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BA72C" w14:textId="42955B76" w:rsidR="00200146" w:rsidRDefault="00994271" w:rsidP="000B1E73">
      <w:pPr>
        <w:spacing w:after="0" w:line="276" w:lineRule="auto"/>
        <w:jc w:val="center"/>
        <w:rPr>
          <w:rFonts w:ascii="Times New Roman" w:eastAsia="Times New Roman" w:hAnsi="Times New Roman" w:cs="Times New Roman"/>
          <w:b/>
          <w:bCs/>
          <w:sz w:val="26"/>
          <w:szCs w:val="26"/>
          <w:lang w:eastAsia="en-ID"/>
        </w:rPr>
      </w:pPr>
      <w:r w:rsidRPr="000B1E73">
        <w:rPr>
          <w:rFonts w:ascii="Times New Roman" w:eastAsia="Times New Roman" w:hAnsi="Times New Roman" w:cs="Times New Roman"/>
          <w:b/>
          <w:bCs/>
          <w:sz w:val="26"/>
          <w:szCs w:val="26"/>
          <w:lang w:eastAsia="en-ID"/>
        </w:rPr>
        <w:t>STUDENT</w:t>
      </w:r>
      <w:r>
        <w:rPr>
          <w:rFonts w:ascii="Times New Roman" w:eastAsia="Times New Roman" w:hAnsi="Times New Roman" w:cs="Times New Roman"/>
          <w:b/>
          <w:bCs/>
          <w:sz w:val="26"/>
          <w:szCs w:val="26"/>
          <w:lang w:eastAsia="en-ID"/>
        </w:rPr>
        <w:t>’</w:t>
      </w:r>
      <w:r w:rsidRPr="000B1E73">
        <w:rPr>
          <w:rFonts w:ascii="Times New Roman" w:eastAsia="Times New Roman" w:hAnsi="Times New Roman" w:cs="Times New Roman"/>
          <w:b/>
          <w:bCs/>
          <w:sz w:val="26"/>
          <w:szCs w:val="26"/>
          <w:lang w:eastAsia="en-ID"/>
        </w:rPr>
        <w:t xml:space="preserve">S </w:t>
      </w:r>
      <w:r w:rsidR="00200146" w:rsidRPr="000B1E73">
        <w:rPr>
          <w:rFonts w:ascii="Times New Roman" w:eastAsia="Times New Roman" w:hAnsi="Times New Roman" w:cs="Times New Roman"/>
          <w:b/>
          <w:bCs/>
          <w:sz w:val="26"/>
          <w:szCs w:val="26"/>
          <w:lang w:eastAsia="en-ID"/>
        </w:rPr>
        <w:t xml:space="preserve">COMPETENCY TAUGHT IN THE </w:t>
      </w:r>
      <w:r>
        <w:rPr>
          <w:rFonts w:ascii="Times New Roman" w:eastAsia="Times New Roman" w:hAnsi="Times New Roman" w:cs="Times New Roman"/>
          <w:b/>
          <w:bCs/>
          <w:sz w:val="26"/>
          <w:szCs w:val="26"/>
          <w:lang w:eastAsia="en-ID"/>
        </w:rPr>
        <w:t>CULINARY</w:t>
      </w:r>
      <w:r w:rsidR="00200146" w:rsidRPr="000B1E73">
        <w:rPr>
          <w:rFonts w:ascii="Times New Roman" w:eastAsia="Times New Roman" w:hAnsi="Times New Roman" w:cs="Times New Roman"/>
          <w:b/>
          <w:bCs/>
          <w:sz w:val="26"/>
          <w:szCs w:val="26"/>
          <w:lang w:eastAsia="en-ID"/>
        </w:rPr>
        <w:t xml:space="preserve"> INDUSTRY ASSESSED FROM 21</w:t>
      </w:r>
      <w:r w:rsidR="00200146" w:rsidRPr="001F1C32">
        <w:rPr>
          <w:rFonts w:ascii="Times New Roman" w:eastAsia="Times New Roman" w:hAnsi="Times New Roman" w:cs="Times New Roman"/>
          <w:b/>
          <w:bCs/>
          <w:sz w:val="26"/>
          <w:szCs w:val="26"/>
          <w:vertAlign w:val="superscript"/>
          <w:lang w:eastAsia="en-ID"/>
        </w:rPr>
        <w:t>ST</w:t>
      </w:r>
      <w:r w:rsidR="001F1C32">
        <w:rPr>
          <w:rFonts w:ascii="Times New Roman" w:eastAsia="Times New Roman" w:hAnsi="Times New Roman" w:cs="Times New Roman"/>
          <w:b/>
          <w:bCs/>
          <w:sz w:val="26"/>
          <w:szCs w:val="26"/>
          <w:lang w:eastAsia="en-ID"/>
        </w:rPr>
        <w:t xml:space="preserve"> </w:t>
      </w:r>
      <w:r w:rsidR="00200146" w:rsidRPr="000B1E73">
        <w:rPr>
          <w:rFonts w:ascii="Times New Roman" w:eastAsia="Times New Roman" w:hAnsi="Times New Roman" w:cs="Times New Roman"/>
          <w:b/>
          <w:bCs/>
          <w:sz w:val="26"/>
          <w:szCs w:val="26"/>
          <w:lang w:eastAsia="en-ID"/>
        </w:rPr>
        <w:t>CENTURY SKILLS</w:t>
      </w:r>
    </w:p>
    <w:p w14:paraId="5EF6823B" w14:textId="31EF0473" w:rsidR="000B1E73" w:rsidRDefault="000B1E73" w:rsidP="000B1E73">
      <w:pPr>
        <w:spacing w:after="0" w:line="276" w:lineRule="auto"/>
        <w:jc w:val="center"/>
        <w:rPr>
          <w:rFonts w:ascii="Times New Roman" w:eastAsia="Times New Roman" w:hAnsi="Times New Roman" w:cs="Times New Roman"/>
          <w:b/>
          <w:bCs/>
          <w:lang w:eastAsia="en-ID"/>
        </w:rPr>
      </w:pPr>
    </w:p>
    <w:p w14:paraId="398A82A6" w14:textId="0F2192C0" w:rsidR="000B1E73" w:rsidRDefault="000B1E73" w:rsidP="000B1E73">
      <w:pPr>
        <w:spacing w:after="0" w:line="276" w:lineRule="auto"/>
        <w:jc w:val="center"/>
        <w:rPr>
          <w:rFonts w:ascii="Times New Roman" w:eastAsia="Times New Roman" w:hAnsi="Times New Roman" w:cs="Times New Roman"/>
          <w:lang w:eastAsia="en-ID"/>
        </w:rPr>
      </w:pPr>
      <w:r>
        <w:rPr>
          <w:rFonts w:ascii="Times New Roman" w:eastAsia="Times New Roman" w:hAnsi="Times New Roman" w:cs="Times New Roman"/>
          <w:lang w:eastAsia="en-ID"/>
        </w:rPr>
        <w:t>Sri Palupi</w:t>
      </w:r>
    </w:p>
    <w:p w14:paraId="1607949D" w14:textId="48C84A1B" w:rsidR="000B1E73" w:rsidRDefault="000B1E73" w:rsidP="000B1E73">
      <w:pPr>
        <w:spacing w:after="0" w:line="276" w:lineRule="auto"/>
        <w:jc w:val="center"/>
        <w:rPr>
          <w:rFonts w:ascii="Times New Roman" w:eastAsia="Times New Roman" w:hAnsi="Times New Roman" w:cs="Times New Roman"/>
          <w:sz w:val="18"/>
          <w:szCs w:val="18"/>
          <w:lang w:eastAsia="en-ID"/>
        </w:rPr>
      </w:pPr>
      <w:r>
        <w:rPr>
          <w:rFonts w:ascii="Times New Roman" w:eastAsia="Times New Roman" w:hAnsi="Times New Roman" w:cs="Times New Roman"/>
          <w:sz w:val="18"/>
          <w:szCs w:val="18"/>
          <w:lang w:eastAsia="en-ID"/>
        </w:rPr>
        <w:t>Yogyakarta State University</w:t>
      </w:r>
    </w:p>
    <w:p w14:paraId="46CFCEEA" w14:textId="2B01ABC9" w:rsidR="000B1E73" w:rsidRDefault="000B1E73" w:rsidP="000B1E73">
      <w:pPr>
        <w:spacing w:after="0" w:line="276" w:lineRule="auto"/>
        <w:jc w:val="center"/>
        <w:rPr>
          <w:rFonts w:ascii="Times New Roman" w:eastAsia="Times New Roman" w:hAnsi="Times New Roman" w:cs="Times New Roman"/>
          <w:sz w:val="18"/>
          <w:szCs w:val="18"/>
          <w:lang w:eastAsia="en-ID"/>
        </w:rPr>
      </w:pPr>
      <w:r>
        <w:rPr>
          <w:rFonts w:ascii="Times New Roman" w:eastAsia="Times New Roman" w:hAnsi="Times New Roman" w:cs="Times New Roman"/>
          <w:sz w:val="18"/>
          <w:szCs w:val="18"/>
          <w:lang w:eastAsia="en-ID"/>
        </w:rPr>
        <w:t>E-mail: sripalupi@uny.ac.id</w:t>
      </w:r>
    </w:p>
    <w:p w14:paraId="7A2815D5" w14:textId="68779189" w:rsidR="000B1E73" w:rsidRDefault="000B1E73" w:rsidP="000B1E73">
      <w:pPr>
        <w:spacing w:after="0" w:line="276" w:lineRule="auto"/>
        <w:jc w:val="center"/>
        <w:rPr>
          <w:rFonts w:ascii="Times New Roman" w:eastAsia="Times New Roman" w:hAnsi="Times New Roman" w:cs="Times New Roman"/>
          <w:lang w:eastAsia="en-ID"/>
        </w:rPr>
      </w:pPr>
    </w:p>
    <w:p w14:paraId="4E171FEB" w14:textId="2D19788A" w:rsidR="000B1E73" w:rsidRDefault="000B1E73" w:rsidP="000B1E73">
      <w:pPr>
        <w:spacing w:after="0" w:line="276" w:lineRule="auto"/>
        <w:jc w:val="center"/>
        <w:rPr>
          <w:rFonts w:ascii="Times New Roman" w:eastAsia="Times New Roman" w:hAnsi="Times New Roman" w:cs="Times New Roman"/>
          <w:b/>
          <w:bCs/>
          <w:lang w:eastAsia="en-ID"/>
        </w:rPr>
      </w:pPr>
      <w:r w:rsidRPr="000B1E73">
        <w:rPr>
          <w:rFonts w:ascii="Times New Roman" w:eastAsia="Times New Roman" w:hAnsi="Times New Roman" w:cs="Times New Roman"/>
          <w:b/>
          <w:bCs/>
          <w:lang w:eastAsia="en-ID"/>
        </w:rPr>
        <w:t>ABSTRACT</w:t>
      </w:r>
    </w:p>
    <w:p w14:paraId="45321748" w14:textId="77777777" w:rsidR="000B1E73" w:rsidRPr="000B1E73" w:rsidRDefault="000B1E73" w:rsidP="000B1E73">
      <w:pPr>
        <w:spacing w:after="0" w:line="276" w:lineRule="auto"/>
        <w:jc w:val="center"/>
        <w:rPr>
          <w:rFonts w:ascii="Times New Roman" w:eastAsia="Times New Roman" w:hAnsi="Times New Roman" w:cs="Times New Roman"/>
          <w:lang w:eastAsia="en-ID"/>
        </w:rPr>
      </w:pPr>
    </w:p>
    <w:p w14:paraId="2BC486FF" w14:textId="4415A7DA" w:rsidR="00200146" w:rsidRPr="000B1E73" w:rsidRDefault="00200146" w:rsidP="000B1E73">
      <w:pPr>
        <w:spacing w:after="0" w:line="240" w:lineRule="auto"/>
        <w:ind w:firstLine="567"/>
        <w:jc w:val="both"/>
        <w:rPr>
          <w:rFonts w:ascii="Times New Roman" w:eastAsia="Times New Roman" w:hAnsi="Times New Roman" w:cs="Times New Roman"/>
          <w:lang w:eastAsia="en-ID"/>
        </w:rPr>
      </w:pPr>
      <w:r w:rsidRPr="000B1E73">
        <w:rPr>
          <w:rFonts w:ascii="Times New Roman" w:eastAsia="Times New Roman" w:hAnsi="Times New Roman" w:cs="Times New Roman"/>
          <w:shd w:val="clear" w:color="auto" w:fill="FFFFFF"/>
          <w:lang w:eastAsia="en-ID"/>
        </w:rPr>
        <w:t>Industrial competition in the 21</w:t>
      </w:r>
      <w:r w:rsidRPr="00C9588E">
        <w:rPr>
          <w:rFonts w:ascii="Times New Roman" w:eastAsia="Times New Roman" w:hAnsi="Times New Roman" w:cs="Times New Roman"/>
          <w:shd w:val="clear" w:color="auto" w:fill="FFFFFF"/>
          <w:vertAlign w:val="superscript"/>
          <w:lang w:eastAsia="en-ID"/>
        </w:rPr>
        <w:t>st</w:t>
      </w:r>
      <w:r w:rsidR="00C9588E">
        <w:rPr>
          <w:rFonts w:ascii="Times New Roman" w:eastAsia="Times New Roman" w:hAnsi="Times New Roman" w:cs="Times New Roman"/>
          <w:shd w:val="clear" w:color="auto" w:fill="FFFFFF"/>
          <w:lang w:eastAsia="en-ID"/>
        </w:rPr>
        <w:t xml:space="preserve"> </w:t>
      </w:r>
      <w:r w:rsidRPr="000B1E73">
        <w:rPr>
          <w:rFonts w:ascii="Times New Roman" w:eastAsia="Times New Roman" w:hAnsi="Times New Roman" w:cs="Times New Roman"/>
          <w:shd w:val="clear" w:color="auto" w:fill="FFFFFF"/>
          <w:lang w:eastAsia="en-ID"/>
        </w:rPr>
        <w:t xml:space="preserve">century is getting tougher with </w:t>
      </w:r>
      <w:r w:rsidRPr="000B1E73">
        <w:rPr>
          <w:rFonts w:ascii="Times New Roman" w:eastAsia="Times New Roman" w:hAnsi="Times New Roman" w:cs="Times New Roman"/>
          <w:lang w:eastAsia="en-ID"/>
        </w:rPr>
        <w:t>new jobs based on production, analysis, distribution and information emerging with changes in human lifestyles as a result of the advent of technology, work</w:t>
      </w:r>
      <w:r w:rsidR="0072628C">
        <w:rPr>
          <w:rFonts w:ascii="Times New Roman" w:eastAsia="Times New Roman" w:hAnsi="Times New Roman" w:cs="Times New Roman"/>
          <w:lang w:eastAsia="en-ID"/>
        </w:rPr>
        <w:t>place</w:t>
      </w:r>
      <w:r w:rsidRPr="000B1E73">
        <w:rPr>
          <w:rFonts w:ascii="Times New Roman" w:eastAsia="Times New Roman" w:hAnsi="Times New Roman" w:cs="Times New Roman"/>
          <w:lang w:eastAsia="en-ID"/>
        </w:rPr>
        <w:t xml:space="preserve"> becomes more computer</w:t>
      </w:r>
      <w:r w:rsidR="00C9588E">
        <w:rPr>
          <w:rFonts w:ascii="Times New Roman" w:eastAsia="Times New Roman" w:hAnsi="Times New Roman" w:cs="Times New Roman"/>
          <w:lang w:eastAsia="en-ID"/>
        </w:rPr>
        <w:t xml:space="preserve"> based</w:t>
      </w:r>
      <w:r w:rsidRPr="000B1E73">
        <w:rPr>
          <w:rFonts w:ascii="Times New Roman" w:eastAsia="Times New Roman" w:hAnsi="Times New Roman" w:cs="Times New Roman"/>
          <w:lang w:eastAsia="en-ID"/>
        </w:rPr>
        <w:t xml:space="preserve"> and transformed. Compared to 25 or 30 years ago, current university graduates including the </w:t>
      </w:r>
      <w:r w:rsidR="00C9588E">
        <w:rPr>
          <w:rFonts w:ascii="Times New Roman" w:eastAsia="Times New Roman" w:hAnsi="Times New Roman" w:cs="Times New Roman"/>
          <w:lang w:eastAsia="en-ID"/>
        </w:rPr>
        <w:t>Culinary</w:t>
      </w:r>
      <w:r w:rsidRPr="000B1E73">
        <w:rPr>
          <w:rFonts w:ascii="Times New Roman" w:eastAsia="Times New Roman" w:hAnsi="Times New Roman" w:cs="Times New Roman"/>
          <w:lang w:eastAsia="en-ID"/>
        </w:rPr>
        <w:t xml:space="preserve"> program</w:t>
      </w:r>
      <w:r w:rsidR="00CE6823">
        <w:rPr>
          <w:rFonts w:ascii="Times New Roman" w:eastAsia="Times New Roman" w:hAnsi="Times New Roman" w:cs="Times New Roman"/>
          <w:lang w:eastAsia="en-ID"/>
        </w:rPr>
        <w:t xml:space="preserve"> students</w:t>
      </w:r>
      <w:r w:rsidRPr="000B1E73">
        <w:rPr>
          <w:rFonts w:ascii="Times New Roman" w:eastAsia="Times New Roman" w:hAnsi="Times New Roman" w:cs="Times New Roman"/>
          <w:lang w:eastAsia="en-ID"/>
        </w:rPr>
        <w:t>, need more skills to successfully face the tough competition of the 21</w:t>
      </w:r>
      <w:r w:rsidRPr="00C9588E">
        <w:rPr>
          <w:rFonts w:ascii="Times New Roman" w:eastAsia="Times New Roman" w:hAnsi="Times New Roman" w:cs="Times New Roman"/>
          <w:vertAlign w:val="superscript"/>
          <w:lang w:eastAsia="en-ID"/>
        </w:rPr>
        <w:t>st</w:t>
      </w:r>
      <w:r w:rsidR="00C9588E">
        <w:rPr>
          <w:rFonts w:ascii="Times New Roman" w:eastAsia="Times New Roman" w:hAnsi="Times New Roman" w:cs="Times New Roman"/>
          <w:lang w:eastAsia="en-ID"/>
        </w:rPr>
        <w:t xml:space="preserve"> </w:t>
      </w:r>
      <w:r w:rsidRPr="000B1E73">
        <w:rPr>
          <w:rFonts w:ascii="Times New Roman" w:eastAsia="Times New Roman" w:hAnsi="Times New Roman" w:cs="Times New Roman"/>
          <w:lang w:eastAsia="en-ID"/>
        </w:rPr>
        <w:t>century.</w:t>
      </w:r>
    </w:p>
    <w:p w14:paraId="2D7BBF87" w14:textId="34389D0D" w:rsidR="00200146" w:rsidRPr="000B1E73" w:rsidRDefault="00200146" w:rsidP="000B1E73">
      <w:pPr>
        <w:spacing w:after="0" w:line="240" w:lineRule="auto"/>
        <w:ind w:firstLine="567"/>
        <w:jc w:val="both"/>
        <w:rPr>
          <w:rFonts w:ascii="Times New Roman" w:eastAsia="Times New Roman" w:hAnsi="Times New Roman" w:cs="Times New Roman"/>
          <w:lang w:eastAsia="en-ID"/>
        </w:rPr>
      </w:pPr>
      <w:r w:rsidRPr="000B1E73">
        <w:rPr>
          <w:rFonts w:ascii="Times New Roman" w:eastAsia="Times New Roman" w:hAnsi="Times New Roman" w:cs="Times New Roman"/>
          <w:lang w:eastAsia="en-ID"/>
        </w:rPr>
        <w:t xml:space="preserve">This </w:t>
      </w:r>
      <w:r w:rsidR="00A7339D">
        <w:rPr>
          <w:rFonts w:ascii="Times New Roman" w:eastAsia="Times New Roman" w:hAnsi="Times New Roman" w:cs="Times New Roman"/>
          <w:lang w:eastAsia="en-ID"/>
        </w:rPr>
        <w:t>writing</w:t>
      </w:r>
      <w:r w:rsidRPr="000B1E73">
        <w:rPr>
          <w:rFonts w:ascii="Times New Roman" w:eastAsia="Times New Roman" w:hAnsi="Times New Roman" w:cs="Times New Roman"/>
          <w:lang w:eastAsia="en-ID"/>
        </w:rPr>
        <w:t xml:space="preserve"> </w:t>
      </w:r>
      <w:r w:rsidR="00CE6823">
        <w:rPr>
          <w:rFonts w:ascii="Times New Roman" w:eastAsia="Times New Roman" w:hAnsi="Times New Roman" w:cs="Times New Roman"/>
          <w:lang w:eastAsia="en-ID"/>
        </w:rPr>
        <w:t>aim</w:t>
      </w:r>
      <w:r w:rsidRPr="000B1E73">
        <w:rPr>
          <w:rFonts w:ascii="Times New Roman" w:eastAsia="Times New Roman" w:hAnsi="Times New Roman" w:cs="Times New Roman"/>
          <w:lang w:eastAsia="en-ID"/>
        </w:rPr>
        <w:t>s to identify the</w:t>
      </w:r>
      <w:r w:rsidR="00A7339D">
        <w:rPr>
          <w:rFonts w:ascii="Times New Roman" w:eastAsia="Times New Roman" w:hAnsi="Times New Roman" w:cs="Times New Roman"/>
          <w:lang w:eastAsia="en-ID"/>
        </w:rPr>
        <w:t xml:space="preserve"> student’s</w:t>
      </w:r>
      <w:r w:rsidRPr="000B1E73">
        <w:rPr>
          <w:rFonts w:ascii="Times New Roman" w:eastAsia="Times New Roman" w:hAnsi="Times New Roman" w:cs="Times New Roman"/>
          <w:lang w:eastAsia="en-ID"/>
        </w:rPr>
        <w:t xml:space="preserve"> skills </w:t>
      </w:r>
      <w:r w:rsidR="00A7339D">
        <w:rPr>
          <w:rFonts w:ascii="Times New Roman" w:eastAsia="Times New Roman" w:hAnsi="Times New Roman" w:cs="Times New Roman"/>
          <w:lang w:eastAsia="en-ID"/>
        </w:rPr>
        <w:t>that</w:t>
      </w:r>
      <w:r w:rsidRPr="000B1E73">
        <w:rPr>
          <w:rFonts w:ascii="Times New Roman" w:eastAsia="Times New Roman" w:hAnsi="Times New Roman" w:cs="Times New Roman"/>
          <w:lang w:eastAsia="en-ID"/>
        </w:rPr>
        <w:t xml:space="preserve"> are taught in the workplace</w:t>
      </w:r>
      <w:r w:rsidR="00A7339D">
        <w:rPr>
          <w:rFonts w:ascii="Times New Roman" w:eastAsia="Times New Roman" w:hAnsi="Times New Roman" w:cs="Times New Roman"/>
          <w:lang w:eastAsia="en-ID"/>
        </w:rPr>
        <w:t xml:space="preserve"> whether it can be</w:t>
      </w:r>
      <w:r w:rsidRPr="000B1E73">
        <w:rPr>
          <w:rFonts w:ascii="Times New Roman" w:eastAsia="Times New Roman" w:hAnsi="Times New Roman" w:cs="Times New Roman"/>
          <w:lang w:eastAsia="en-ID"/>
        </w:rPr>
        <w:t xml:space="preserve"> seen in measurable </w:t>
      </w:r>
      <w:r w:rsidR="00A7339D" w:rsidRPr="000B1E73">
        <w:rPr>
          <w:rFonts w:ascii="Times New Roman" w:eastAsia="Times New Roman" w:hAnsi="Times New Roman" w:cs="Times New Roman"/>
          <w:lang w:eastAsia="en-ID"/>
        </w:rPr>
        <w:t xml:space="preserve">activities </w:t>
      </w:r>
      <w:r w:rsidR="00A7339D">
        <w:rPr>
          <w:rFonts w:ascii="Times New Roman" w:eastAsia="Times New Roman" w:hAnsi="Times New Roman" w:cs="Times New Roman"/>
          <w:lang w:eastAsia="en-ID"/>
        </w:rPr>
        <w:t xml:space="preserve">or not based on </w:t>
      </w:r>
      <w:r w:rsidRPr="000B1E73">
        <w:rPr>
          <w:rFonts w:ascii="Times New Roman" w:eastAsia="Times New Roman" w:hAnsi="Times New Roman" w:cs="Times New Roman"/>
          <w:lang w:eastAsia="en-ID"/>
        </w:rPr>
        <w:t xml:space="preserve">the </w:t>
      </w:r>
      <w:r w:rsidR="00A7339D" w:rsidRPr="000B1E73">
        <w:rPr>
          <w:rFonts w:ascii="Times New Roman" w:eastAsia="Times New Roman" w:hAnsi="Times New Roman" w:cs="Times New Roman"/>
          <w:lang w:eastAsia="en-ID"/>
        </w:rPr>
        <w:t>21</w:t>
      </w:r>
      <w:r w:rsidR="00A7339D" w:rsidRPr="00A7339D">
        <w:rPr>
          <w:rFonts w:ascii="Times New Roman" w:eastAsia="Times New Roman" w:hAnsi="Times New Roman" w:cs="Times New Roman"/>
          <w:vertAlign w:val="superscript"/>
          <w:lang w:eastAsia="en-ID"/>
        </w:rPr>
        <w:t>st</w:t>
      </w:r>
      <w:r w:rsidR="00A7339D">
        <w:rPr>
          <w:rFonts w:ascii="Times New Roman" w:eastAsia="Times New Roman" w:hAnsi="Times New Roman" w:cs="Times New Roman"/>
          <w:lang w:eastAsia="en-ID"/>
        </w:rPr>
        <w:t xml:space="preserve"> </w:t>
      </w:r>
      <w:r w:rsidR="00A7339D" w:rsidRPr="000B1E73">
        <w:rPr>
          <w:rFonts w:ascii="Times New Roman" w:eastAsia="Times New Roman" w:hAnsi="Times New Roman" w:cs="Times New Roman"/>
          <w:lang w:eastAsia="en-ID"/>
        </w:rPr>
        <w:t xml:space="preserve">century </w:t>
      </w:r>
      <w:r w:rsidRPr="000B1E73">
        <w:rPr>
          <w:rFonts w:ascii="Times New Roman" w:eastAsia="Times New Roman" w:hAnsi="Times New Roman" w:cs="Times New Roman"/>
          <w:lang w:eastAsia="en-ID"/>
        </w:rPr>
        <w:t xml:space="preserve">skills </w:t>
      </w:r>
      <w:r w:rsidR="00A7339D">
        <w:rPr>
          <w:rFonts w:ascii="Times New Roman" w:eastAsia="Times New Roman" w:hAnsi="Times New Roman" w:cs="Times New Roman"/>
          <w:lang w:eastAsia="en-ID"/>
        </w:rPr>
        <w:t xml:space="preserve">in order to </w:t>
      </w:r>
      <w:r w:rsidRPr="000B1E73">
        <w:rPr>
          <w:rFonts w:ascii="Times New Roman" w:eastAsia="Times New Roman" w:hAnsi="Times New Roman" w:cs="Times New Roman"/>
          <w:lang w:eastAsia="en-ID"/>
        </w:rPr>
        <w:t>improve the competitiveness of the Indonesia. Th</w:t>
      </w:r>
      <w:r w:rsidR="00A7339D">
        <w:rPr>
          <w:rFonts w:ascii="Times New Roman" w:eastAsia="Times New Roman" w:hAnsi="Times New Roman" w:cs="Times New Roman"/>
          <w:lang w:eastAsia="en-ID"/>
        </w:rPr>
        <w:t>e</w:t>
      </w:r>
      <w:r w:rsidRPr="000B1E73">
        <w:rPr>
          <w:rFonts w:ascii="Times New Roman" w:eastAsia="Times New Roman" w:hAnsi="Times New Roman" w:cs="Times New Roman"/>
          <w:lang w:eastAsia="en-ID"/>
        </w:rPr>
        <w:t xml:space="preserve"> identification includes skills taught in the </w:t>
      </w:r>
      <w:r w:rsidR="00A7339D" w:rsidRPr="000B1E73">
        <w:rPr>
          <w:rFonts w:ascii="Times New Roman" w:eastAsia="Times New Roman" w:hAnsi="Times New Roman" w:cs="Times New Roman"/>
          <w:lang w:eastAsia="en-ID"/>
        </w:rPr>
        <w:t xml:space="preserve">food </w:t>
      </w:r>
      <w:r w:rsidRPr="000B1E73">
        <w:rPr>
          <w:rFonts w:ascii="Times New Roman" w:eastAsia="Times New Roman" w:hAnsi="Times New Roman" w:cs="Times New Roman"/>
          <w:lang w:eastAsia="en-ID"/>
        </w:rPr>
        <w:t xml:space="preserve">industry, the powers contained in </w:t>
      </w:r>
      <w:r w:rsidR="00A7339D">
        <w:rPr>
          <w:rFonts w:ascii="Times New Roman" w:eastAsia="Times New Roman" w:hAnsi="Times New Roman" w:cs="Times New Roman"/>
          <w:lang w:eastAsia="en-ID"/>
        </w:rPr>
        <w:t xml:space="preserve">student </w:t>
      </w:r>
      <w:r w:rsidRPr="000B1E73">
        <w:rPr>
          <w:rFonts w:ascii="Times New Roman" w:eastAsia="Times New Roman" w:hAnsi="Times New Roman" w:cs="Times New Roman"/>
          <w:lang w:eastAsia="en-ID"/>
        </w:rPr>
        <w:t>activities</w:t>
      </w:r>
      <w:r w:rsidR="000B63B8">
        <w:rPr>
          <w:rFonts w:ascii="Times New Roman" w:eastAsia="Times New Roman" w:hAnsi="Times New Roman" w:cs="Times New Roman"/>
          <w:lang w:eastAsia="en-ID"/>
        </w:rPr>
        <w:t xml:space="preserve"> during the </w:t>
      </w:r>
      <w:r w:rsidRPr="000B1E73">
        <w:rPr>
          <w:rFonts w:ascii="Times New Roman" w:eastAsia="Times New Roman" w:hAnsi="Times New Roman" w:cs="Times New Roman"/>
          <w:lang w:eastAsia="en-ID"/>
        </w:rPr>
        <w:t>industrial</w:t>
      </w:r>
      <w:r w:rsidR="000B63B8">
        <w:rPr>
          <w:rFonts w:ascii="Times New Roman" w:eastAsia="Times New Roman" w:hAnsi="Times New Roman" w:cs="Times New Roman"/>
          <w:lang w:eastAsia="en-ID"/>
        </w:rPr>
        <w:t xml:space="preserve"> sector</w:t>
      </w:r>
      <w:r w:rsidRPr="000B1E73">
        <w:rPr>
          <w:rFonts w:ascii="Times New Roman" w:eastAsia="Times New Roman" w:hAnsi="Times New Roman" w:cs="Times New Roman"/>
          <w:lang w:eastAsia="en-ID"/>
        </w:rPr>
        <w:t xml:space="preserve"> and </w:t>
      </w:r>
      <w:r w:rsidR="000B63B8">
        <w:rPr>
          <w:rFonts w:ascii="Times New Roman" w:eastAsia="Times New Roman" w:hAnsi="Times New Roman" w:cs="Times New Roman"/>
          <w:lang w:eastAsia="en-ID"/>
        </w:rPr>
        <w:t xml:space="preserve">competency appropriateness taught </w:t>
      </w:r>
      <w:r w:rsidRPr="000B1E73">
        <w:rPr>
          <w:rFonts w:ascii="Times New Roman" w:eastAsia="Times New Roman" w:hAnsi="Times New Roman" w:cs="Times New Roman"/>
          <w:lang w:eastAsia="en-ID"/>
        </w:rPr>
        <w:t xml:space="preserve">by the </w:t>
      </w:r>
      <w:r w:rsidR="000B63B8" w:rsidRPr="000B1E73">
        <w:rPr>
          <w:rFonts w:ascii="Times New Roman" w:eastAsia="Times New Roman" w:hAnsi="Times New Roman" w:cs="Times New Roman"/>
          <w:lang w:eastAsia="en-ID"/>
        </w:rPr>
        <w:t xml:space="preserve">industrial </w:t>
      </w:r>
      <w:r w:rsidRPr="000B1E73">
        <w:rPr>
          <w:rFonts w:ascii="Times New Roman" w:eastAsia="Times New Roman" w:hAnsi="Times New Roman" w:cs="Times New Roman"/>
          <w:lang w:eastAsia="en-ID"/>
        </w:rPr>
        <w:t>world with the needs of the students facing the industry of the 21st century.</w:t>
      </w:r>
    </w:p>
    <w:p w14:paraId="6BA9810F" w14:textId="69A00F0A" w:rsidR="000B1E73" w:rsidRDefault="0040076E" w:rsidP="000B1E73">
      <w:pPr>
        <w:spacing w:after="0" w:line="240" w:lineRule="auto"/>
        <w:ind w:firstLine="567"/>
        <w:jc w:val="both"/>
        <w:rPr>
          <w:rFonts w:ascii="Times New Roman" w:eastAsia="Times New Roman" w:hAnsi="Times New Roman" w:cs="Times New Roman"/>
          <w:lang w:eastAsia="en-ID"/>
        </w:rPr>
      </w:pPr>
      <w:r>
        <w:rPr>
          <w:rFonts w:ascii="Times New Roman" w:eastAsia="Times New Roman" w:hAnsi="Times New Roman" w:cs="Times New Roman"/>
          <w:lang w:eastAsia="en-ID"/>
        </w:rPr>
        <w:t xml:space="preserve">Competency development, both program manager and businessman admit that longer and more intense </w:t>
      </w:r>
      <w:r w:rsidR="00200146" w:rsidRPr="000B1E73">
        <w:rPr>
          <w:rFonts w:ascii="Times New Roman" w:eastAsia="Times New Roman" w:hAnsi="Times New Roman" w:cs="Times New Roman"/>
          <w:lang w:eastAsia="en-ID"/>
        </w:rPr>
        <w:t>practical industrial will provide more experience for students to get used to perform the tasks with measurable</w:t>
      </w:r>
      <w:r w:rsidRPr="0040076E">
        <w:rPr>
          <w:rFonts w:ascii="Times New Roman" w:eastAsia="Times New Roman" w:hAnsi="Times New Roman" w:cs="Times New Roman"/>
          <w:lang w:eastAsia="en-ID"/>
        </w:rPr>
        <w:t xml:space="preserve"> </w:t>
      </w:r>
      <w:r w:rsidRPr="000B1E73">
        <w:rPr>
          <w:rFonts w:ascii="Times New Roman" w:eastAsia="Times New Roman" w:hAnsi="Times New Roman" w:cs="Times New Roman"/>
          <w:lang w:eastAsia="en-ID"/>
        </w:rPr>
        <w:t>goals</w:t>
      </w:r>
      <w:r w:rsidR="00200146" w:rsidRPr="000B1E73">
        <w:rPr>
          <w:rFonts w:ascii="Times New Roman" w:eastAsia="Times New Roman" w:hAnsi="Times New Roman" w:cs="Times New Roman"/>
          <w:lang w:eastAsia="en-ID"/>
        </w:rPr>
        <w:t xml:space="preserve">, both in quantity </w:t>
      </w:r>
      <w:r>
        <w:rPr>
          <w:rFonts w:ascii="Times New Roman" w:eastAsia="Times New Roman" w:hAnsi="Times New Roman" w:cs="Times New Roman"/>
          <w:lang w:eastAsia="en-ID"/>
        </w:rPr>
        <w:t>and</w:t>
      </w:r>
      <w:r w:rsidR="00200146" w:rsidRPr="000B1E73">
        <w:rPr>
          <w:rFonts w:ascii="Times New Roman" w:eastAsia="Times New Roman" w:hAnsi="Times New Roman" w:cs="Times New Roman"/>
          <w:lang w:eastAsia="en-ID"/>
        </w:rPr>
        <w:t xml:space="preserve"> quality. The managers of the Diploma III</w:t>
      </w:r>
      <w:r>
        <w:rPr>
          <w:rFonts w:ascii="Times New Roman" w:eastAsia="Times New Roman" w:hAnsi="Times New Roman" w:cs="Times New Roman"/>
          <w:lang w:eastAsia="en-ID"/>
        </w:rPr>
        <w:t xml:space="preserve"> of Culinary Program</w:t>
      </w:r>
      <w:r w:rsidR="00200146" w:rsidRPr="000B1E73">
        <w:rPr>
          <w:rFonts w:ascii="Times New Roman" w:eastAsia="Times New Roman" w:hAnsi="Times New Roman" w:cs="Times New Roman"/>
          <w:lang w:eastAsia="en-ID"/>
        </w:rPr>
        <w:t xml:space="preserve"> should not only be focused on improving the </w:t>
      </w:r>
      <w:r>
        <w:rPr>
          <w:rFonts w:ascii="Times New Roman" w:eastAsia="Times New Roman" w:hAnsi="Times New Roman" w:cs="Times New Roman"/>
          <w:lang w:eastAsia="en-ID"/>
        </w:rPr>
        <w:t xml:space="preserve">base </w:t>
      </w:r>
      <w:r w:rsidR="00200146" w:rsidRPr="000B1E73">
        <w:rPr>
          <w:rFonts w:ascii="Times New Roman" w:eastAsia="Times New Roman" w:hAnsi="Times New Roman" w:cs="Times New Roman"/>
          <w:lang w:eastAsia="en-ID"/>
        </w:rPr>
        <w:t xml:space="preserve">skills, </w:t>
      </w:r>
      <w:r>
        <w:rPr>
          <w:rFonts w:ascii="Times New Roman" w:eastAsia="Times New Roman" w:hAnsi="Times New Roman" w:cs="Times New Roman"/>
          <w:lang w:eastAsia="en-ID"/>
        </w:rPr>
        <w:t xml:space="preserve">but also </w:t>
      </w:r>
      <w:r w:rsidR="00200146" w:rsidRPr="000B1E73">
        <w:rPr>
          <w:rFonts w:ascii="Times New Roman" w:eastAsia="Times New Roman" w:hAnsi="Times New Roman" w:cs="Times New Roman"/>
          <w:lang w:eastAsia="en-ID"/>
        </w:rPr>
        <w:t xml:space="preserve">other functional </w:t>
      </w:r>
      <w:r w:rsidRPr="000B1E73">
        <w:rPr>
          <w:rFonts w:ascii="Times New Roman" w:eastAsia="Times New Roman" w:hAnsi="Times New Roman" w:cs="Times New Roman"/>
          <w:lang w:eastAsia="en-ID"/>
        </w:rPr>
        <w:t xml:space="preserve">skills </w:t>
      </w:r>
      <w:r w:rsidR="00200146" w:rsidRPr="000B1E73">
        <w:rPr>
          <w:rFonts w:ascii="Times New Roman" w:eastAsia="Times New Roman" w:hAnsi="Times New Roman" w:cs="Times New Roman"/>
          <w:lang w:eastAsia="en-ID"/>
        </w:rPr>
        <w:t>in the completion of work such as problem</w:t>
      </w:r>
      <w:r>
        <w:rPr>
          <w:rFonts w:ascii="Times New Roman" w:eastAsia="Times New Roman" w:hAnsi="Times New Roman" w:cs="Times New Roman"/>
          <w:lang w:eastAsia="en-ID"/>
        </w:rPr>
        <w:t xml:space="preserve"> solving</w:t>
      </w:r>
      <w:r w:rsidR="00200146" w:rsidRPr="000B1E73">
        <w:rPr>
          <w:rFonts w:ascii="Times New Roman" w:eastAsia="Times New Roman" w:hAnsi="Times New Roman" w:cs="Times New Roman"/>
          <w:lang w:eastAsia="en-ID"/>
        </w:rPr>
        <w:t xml:space="preserve">, leadership, communication, independent </w:t>
      </w:r>
      <w:r>
        <w:rPr>
          <w:rFonts w:ascii="Times New Roman" w:eastAsia="Times New Roman" w:hAnsi="Times New Roman" w:cs="Times New Roman"/>
          <w:lang w:eastAsia="en-ID"/>
        </w:rPr>
        <w:t>works</w:t>
      </w:r>
      <w:r w:rsidR="00200146" w:rsidRPr="000B1E73">
        <w:rPr>
          <w:rFonts w:ascii="Times New Roman" w:eastAsia="Times New Roman" w:hAnsi="Times New Roman" w:cs="Times New Roman"/>
          <w:lang w:eastAsia="en-ID"/>
        </w:rPr>
        <w:t xml:space="preserve">, creativity, negotiation, </w:t>
      </w:r>
      <w:r>
        <w:rPr>
          <w:rFonts w:ascii="Times New Roman" w:eastAsia="Times New Roman" w:hAnsi="Times New Roman" w:cs="Times New Roman"/>
          <w:lang w:eastAsia="en-ID"/>
        </w:rPr>
        <w:t>team</w:t>
      </w:r>
      <w:r w:rsidR="00200146" w:rsidRPr="000B1E73">
        <w:rPr>
          <w:rFonts w:ascii="Times New Roman" w:eastAsia="Times New Roman" w:hAnsi="Times New Roman" w:cs="Times New Roman"/>
          <w:lang w:eastAsia="en-ID"/>
        </w:rPr>
        <w:t>work, managerial</w:t>
      </w:r>
      <w:r w:rsidR="00A7339D">
        <w:rPr>
          <w:rFonts w:ascii="Times New Roman" w:eastAsia="Times New Roman" w:hAnsi="Times New Roman" w:cs="Times New Roman"/>
          <w:lang w:eastAsia="en-ID"/>
        </w:rPr>
        <w:t xml:space="preserve"> skill development</w:t>
      </w:r>
      <w:r w:rsidR="00200146" w:rsidRPr="000B1E73">
        <w:rPr>
          <w:rFonts w:ascii="Times New Roman" w:eastAsia="Times New Roman" w:hAnsi="Times New Roman" w:cs="Times New Roman"/>
          <w:lang w:eastAsia="en-ID"/>
        </w:rPr>
        <w:t xml:space="preserve">, </w:t>
      </w:r>
      <w:r w:rsidR="00A7339D">
        <w:rPr>
          <w:rFonts w:ascii="Times New Roman" w:eastAsia="Times New Roman" w:hAnsi="Times New Roman" w:cs="Times New Roman"/>
          <w:lang w:eastAsia="en-ID"/>
        </w:rPr>
        <w:t xml:space="preserve">research skill </w:t>
      </w:r>
      <w:r w:rsidR="00200146" w:rsidRPr="000B1E73">
        <w:rPr>
          <w:rFonts w:ascii="Times New Roman" w:eastAsia="Times New Roman" w:hAnsi="Times New Roman" w:cs="Times New Roman"/>
          <w:lang w:eastAsia="en-ID"/>
        </w:rPr>
        <w:t>improve</w:t>
      </w:r>
      <w:r w:rsidR="00A7339D">
        <w:rPr>
          <w:rFonts w:ascii="Times New Roman" w:eastAsia="Times New Roman" w:hAnsi="Times New Roman" w:cs="Times New Roman"/>
          <w:lang w:eastAsia="en-ID"/>
        </w:rPr>
        <w:t>ment</w:t>
      </w:r>
      <w:r w:rsidR="00200146" w:rsidRPr="000B1E73">
        <w:rPr>
          <w:rFonts w:ascii="Times New Roman" w:eastAsia="Times New Roman" w:hAnsi="Times New Roman" w:cs="Times New Roman"/>
          <w:lang w:eastAsia="en-ID"/>
        </w:rPr>
        <w:t xml:space="preserve">, time management and initiative. </w:t>
      </w:r>
    </w:p>
    <w:p w14:paraId="55D80E44" w14:textId="77777777" w:rsidR="000B1E73" w:rsidRDefault="000B1E73" w:rsidP="000B1E73">
      <w:pPr>
        <w:spacing w:after="0" w:line="240" w:lineRule="auto"/>
        <w:jc w:val="both"/>
        <w:rPr>
          <w:rFonts w:ascii="Times New Roman" w:eastAsia="Times New Roman" w:hAnsi="Times New Roman" w:cs="Times New Roman"/>
          <w:lang w:eastAsia="en-ID"/>
        </w:rPr>
      </w:pPr>
    </w:p>
    <w:p w14:paraId="7F654931" w14:textId="194C7FEF" w:rsidR="000B1E73" w:rsidRDefault="000B1E73" w:rsidP="005E349B">
      <w:pPr>
        <w:spacing w:after="0" w:line="276" w:lineRule="auto"/>
        <w:jc w:val="both"/>
        <w:rPr>
          <w:rFonts w:ascii="Times New Roman" w:eastAsia="Times New Roman" w:hAnsi="Times New Roman" w:cs="Times New Roman"/>
          <w:b/>
          <w:bCs/>
          <w:lang w:eastAsia="en-ID"/>
        </w:rPr>
      </w:pPr>
      <w:r>
        <w:rPr>
          <w:rFonts w:ascii="Times New Roman" w:eastAsia="Times New Roman" w:hAnsi="Times New Roman" w:cs="Times New Roman"/>
          <w:b/>
          <w:bCs/>
          <w:lang w:eastAsia="en-ID"/>
        </w:rPr>
        <w:t xml:space="preserve">Keywords: </w:t>
      </w:r>
      <w:r w:rsidR="001F1C32">
        <w:rPr>
          <w:rFonts w:ascii="Times New Roman" w:eastAsia="Times New Roman" w:hAnsi="Times New Roman" w:cs="Times New Roman"/>
          <w:b/>
          <w:bCs/>
          <w:lang w:eastAsia="en-ID"/>
        </w:rPr>
        <w:t xml:space="preserve">competency, </w:t>
      </w:r>
      <w:r w:rsidR="00462936">
        <w:rPr>
          <w:rFonts w:ascii="Times New Roman" w:eastAsia="Times New Roman" w:hAnsi="Times New Roman" w:cs="Times New Roman"/>
          <w:b/>
          <w:bCs/>
          <w:lang w:eastAsia="en-ID"/>
        </w:rPr>
        <w:t>c</w:t>
      </w:r>
      <w:r w:rsidR="001F1C32">
        <w:rPr>
          <w:rFonts w:ascii="Times New Roman" w:eastAsia="Times New Roman" w:hAnsi="Times New Roman" w:cs="Times New Roman"/>
          <w:b/>
          <w:bCs/>
          <w:lang w:eastAsia="en-ID"/>
        </w:rPr>
        <w:t>ulinary, 21</w:t>
      </w:r>
      <w:r w:rsidR="001F1C32" w:rsidRPr="001F1C32">
        <w:rPr>
          <w:rFonts w:ascii="Times New Roman" w:eastAsia="Times New Roman" w:hAnsi="Times New Roman" w:cs="Times New Roman"/>
          <w:b/>
          <w:bCs/>
          <w:vertAlign w:val="superscript"/>
          <w:lang w:eastAsia="en-ID"/>
        </w:rPr>
        <w:t>st</w:t>
      </w:r>
      <w:r w:rsidR="001F1C32">
        <w:rPr>
          <w:rFonts w:ascii="Times New Roman" w:eastAsia="Times New Roman" w:hAnsi="Times New Roman" w:cs="Times New Roman"/>
          <w:b/>
          <w:bCs/>
          <w:lang w:eastAsia="en-ID"/>
        </w:rPr>
        <w:t xml:space="preserve"> century</w:t>
      </w:r>
    </w:p>
    <w:p w14:paraId="39EC7B0C" w14:textId="40394B9C" w:rsidR="000B1E73" w:rsidRDefault="000B1E73" w:rsidP="000B1E73">
      <w:pPr>
        <w:spacing w:after="0" w:line="240" w:lineRule="auto"/>
        <w:jc w:val="both"/>
        <w:rPr>
          <w:rFonts w:ascii="Times New Roman" w:eastAsia="Times New Roman" w:hAnsi="Times New Roman" w:cs="Times New Roman"/>
          <w:b/>
          <w:bCs/>
          <w:lang w:eastAsia="en-ID"/>
        </w:rPr>
      </w:pPr>
    </w:p>
    <w:p w14:paraId="3E14EC53" w14:textId="77777777" w:rsidR="00B75056" w:rsidRDefault="00B75056" w:rsidP="005E349B">
      <w:pPr>
        <w:spacing w:after="0" w:line="276" w:lineRule="auto"/>
        <w:jc w:val="both"/>
        <w:rPr>
          <w:rFonts w:ascii="Times New Roman" w:eastAsia="Times New Roman" w:hAnsi="Times New Roman" w:cs="Times New Roman"/>
          <w:b/>
          <w:bCs/>
          <w:lang w:eastAsia="en-ID"/>
        </w:rPr>
        <w:sectPr w:rsidR="00B75056" w:rsidSect="000B1E73">
          <w:pgSz w:w="11906" w:h="16838"/>
          <w:pgMar w:top="1701" w:right="1418" w:bottom="1418" w:left="1418" w:header="708" w:footer="708" w:gutter="0"/>
          <w:cols w:space="708"/>
          <w:docGrid w:linePitch="360"/>
        </w:sectPr>
      </w:pPr>
    </w:p>
    <w:p w14:paraId="4B21A6E5" w14:textId="4C392D62" w:rsidR="00200146" w:rsidRDefault="000B1E73" w:rsidP="0003239D">
      <w:pPr>
        <w:spacing w:after="0" w:line="276" w:lineRule="auto"/>
        <w:jc w:val="both"/>
        <w:rPr>
          <w:rFonts w:ascii="Times New Roman" w:eastAsia="Times New Roman" w:hAnsi="Times New Roman" w:cs="Times New Roman"/>
          <w:b/>
          <w:bCs/>
          <w:lang w:eastAsia="en-ID"/>
        </w:rPr>
      </w:pPr>
      <w:r w:rsidRPr="00B75056">
        <w:rPr>
          <w:rFonts w:ascii="Times New Roman" w:eastAsia="Times New Roman" w:hAnsi="Times New Roman" w:cs="Times New Roman"/>
          <w:b/>
          <w:bCs/>
          <w:lang w:eastAsia="en-ID"/>
        </w:rPr>
        <w:t>INTRODUCTION</w:t>
      </w:r>
    </w:p>
    <w:p w14:paraId="488EEE81" w14:textId="77777777" w:rsidR="0003239D" w:rsidRPr="00B75056" w:rsidRDefault="0003239D" w:rsidP="0003239D">
      <w:pPr>
        <w:spacing w:after="0" w:line="276" w:lineRule="auto"/>
        <w:jc w:val="both"/>
        <w:rPr>
          <w:rFonts w:ascii="Times New Roman" w:eastAsia="Times New Roman" w:hAnsi="Times New Roman" w:cs="Times New Roman"/>
          <w:b/>
          <w:bCs/>
          <w:lang w:eastAsia="en-ID"/>
        </w:rPr>
      </w:pPr>
    </w:p>
    <w:p w14:paraId="650C8D69" w14:textId="07C6247F" w:rsidR="00200146" w:rsidRPr="00B75056" w:rsidRDefault="000B63B8" w:rsidP="0003239D">
      <w:pPr>
        <w:spacing w:after="0" w:line="276" w:lineRule="auto"/>
        <w:ind w:firstLine="567"/>
        <w:jc w:val="both"/>
        <w:rPr>
          <w:rFonts w:ascii="Times New Roman" w:eastAsia="Times New Roman" w:hAnsi="Times New Roman" w:cs="Times New Roman"/>
          <w:lang w:eastAsia="en-ID"/>
        </w:rPr>
      </w:pPr>
      <w:r w:rsidRPr="000B1E73">
        <w:rPr>
          <w:rFonts w:ascii="Times New Roman" w:eastAsia="Times New Roman" w:hAnsi="Times New Roman" w:cs="Times New Roman"/>
          <w:shd w:val="clear" w:color="auto" w:fill="FFFFFF"/>
          <w:lang w:eastAsia="en-ID"/>
        </w:rPr>
        <w:t>Industrial competition in the 21</w:t>
      </w:r>
      <w:r w:rsidRPr="00C9588E">
        <w:rPr>
          <w:rFonts w:ascii="Times New Roman" w:eastAsia="Times New Roman" w:hAnsi="Times New Roman" w:cs="Times New Roman"/>
          <w:shd w:val="clear" w:color="auto" w:fill="FFFFFF"/>
          <w:vertAlign w:val="superscript"/>
          <w:lang w:eastAsia="en-ID"/>
        </w:rPr>
        <w:t>st</w:t>
      </w:r>
      <w:r>
        <w:rPr>
          <w:rFonts w:ascii="Times New Roman" w:eastAsia="Times New Roman" w:hAnsi="Times New Roman" w:cs="Times New Roman"/>
          <w:shd w:val="clear" w:color="auto" w:fill="FFFFFF"/>
          <w:lang w:eastAsia="en-ID"/>
        </w:rPr>
        <w:t xml:space="preserve"> </w:t>
      </w:r>
      <w:r w:rsidRPr="000B1E73">
        <w:rPr>
          <w:rFonts w:ascii="Times New Roman" w:eastAsia="Times New Roman" w:hAnsi="Times New Roman" w:cs="Times New Roman"/>
          <w:shd w:val="clear" w:color="auto" w:fill="FFFFFF"/>
          <w:lang w:eastAsia="en-ID"/>
        </w:rPr>
        <w:t xml:space="preserve">century is getting tougher with </w:t>
      </w:r>
      <w:r w:rsidRPr="000B1E73">
        <w:rPr>
          <w:rFonts w:ascii="Times New Roman" w:eastAsia="Times New Roman" w:hAnsi="Times New Roman" w:cs="Times New Roman"/>
          <w:lang w:eastAsia="en-ID"/>
        </w:rPr>
        <w:t>new jobs based on production, analysis, distribution and information emerging with changes in human lifestyles as a result of the advent of technology, work</w:t>
      </w:r>
      <w:r>
        <w:rPr>
          <w:rFonts w:ascii="Times New Roman" w:eastAsia="Times New Roman" w:hAnsi="Times New Roman" w:cs="Times New Roman"/>
          <w:lang w:eastAsia="en-ID"/>
        </w:rPr>
        <w:t>place</w:t>
      </w:r>
      <w:r w:rsidRPr="000B1E73">
        <w:rPr>
          <w:rFonts w:ascii="Times New Roman" w:eastAsia="Times New Roman" w:hAnsi="Times New Roman" w:cs="Times New Roman"/>
          <w:lang w:eastAsia="en-ID"/>
        </w:rPr>
        <w:t xml:space="preserve"> becomes more computer</w:t>
      </w:r>
      <w:r>
        <w:rPr>
          <w:rFonts w:ascii="Times New Roman" w:eastAsia="Times New Roman" w:hAnsi="Times New Roman" w:cs="Times New Roman"/>
          <w:lang w:eastAsia="en-ID"/>
        </w:rPr>
        <w:t xml:space="preserve"> based</w:t>
      </w:r>
      <w:r w:rsidRPr="000B1E73">
        <w:rPr>
          <w:rFonts w:ascii="Times New Roman" w:eastAsia="Times New Roman" w:hAnsi="Times New Roman" w:cs="Times New Roman"/>
          <w:lang w:eastAsia="en-ID"/>
        </w:rPr>
        <w:t xml:space="preserve"> and transformed. Compared to 25 or 30 years ago, current university graduates including the </w:t>
      </w:r>
      <w:r>
        <w:rPr>
          <w:rFonts w:ascii="Times New Roman" w:eastAsia="Times New Roman" w:hAnsi="Times New Roman" w:cs="Times New Roman"/>
          <w:lang w:eastAsia="en-ID"/>
        </w:rPr>
        <w:t>Culinary</w:t>
      </w:r>
      <w:r w:rsidRPr="000B1E73">
        <w:rPr>
          <w:rFonts w:ascii="Times New Roman" w:eastAsia="Times New Roman" w:hAnsi="Times New Roman" w:cs="Times New Roman"/>
          <w:lang w:eastAsia="en-ID"/>
        </w:rPr>
        <w:t xml:space="preserve"> program</w:t>
      </w:r>
      <w:r>
        <w:rPr>
          <w:rFonts w:ascii="Times New Roman" w:eastAsia="Times New Roman" w:hAnsi="Times New Roman" w:cs="Times New Roman"/>
          <w:lang w:eastAsia="en-ID"/>
        </w:rPr>
        <w:t xml:space="preserve"> students</w:t>
      </w:r>
      <w:r w:rsidRPr="000B1E73">
        <w:rPr>
          <w:rFonts w:ascii="Times New Roman" w:eastAsia="Times New Roman" w:hAnsi="Times New Roman" w:cs="Times New Roman"/>
          <w:lang w:eastAsia="en-ID"/>
        </w:rPr>
        <w:t>, need more skills to successfully face the tough competition of the 21</w:t>
      </w:r>
      <w:r w:rsidRPr="00C9588E">
        <w:rPr>
          <w:rFonts w:ascii="Times New Roman" w:eastAsia="Times New Roman" w:hAnsi="Times New Roman" w:cs="Times New Roman"/>
          <w:vertAlign w:val="superscript"/>
          <w:lang w:eastAsia="en-ID"/>
        </w:rPr>
        <w:t>st</w:t>
      </w:r>
      <w:r>
        <w:rPr>
          <w:rFonts w:ascii="Times New Roman" w:eastAsia="Times New Roman" w:hAnsi="Times New Roman" w:cs="Times New Roman"/>
          <w:lang w:eastAsia="en-ID"/>
        </w:rPr>
        <w:t xml:space="preserve"> </w:t>
      </w:r>
      <w:r w:rsidRPr="000B1E73">
        <w:rPr>
          <w:rFonts w:ascii="Times New Roman" w:eastAsia="Times New Roman" w:hAnsi="Times New Roman" w:cs="Times New Roman"/>
          <w:lang w:eastAsia="en-ID"/>
        </w:rPr>
        <w:t>century.</w:t>
      </w:r>
      <w:r w:rsidR="00200146" w:rsidRPr="00B75056">
        <w:rPr>
          <w:rFonts w:ascii="Times New Roman" w:eastAsia="Times New Roman" w:hAnsi="Times New Roman" w:cs="Times New Roman"/>
          <w:lang w:eastAsia="en-ID"/>
        </w:rPr>
        <w:t xml:space="preserve"> </w:t>
      </w:r>
    </w:p>
    <w:p w14:paraId="2D99D667" w14:textId="2D0C132C" w:rsidR="00200146" w:rsidRPr="00B75056" w:rsidRDefault="00200146" w:rsidP="0003239D">
      <w:pPr>
        <w:spacing w:after="0" w:line="276" w:lineRule="auto"/>
        <w:ind w:firstLine="567"/>
        <w:jc w:val="both"/>
        <w:rPr>
          <w:rFonts w:ascii="Times New Roman" w:eastAsia="Times New Roman" w:hAnsi="Times New Roman" w:cs="Times New Roman"/>
          <w:lang w:eastAsia="en-ID"/>
        </w:rPr>
      </w:pPr>
      <w:r w:rsidRPr="00B75056">
        <w:rPr>
          <w:rFonts w:ascii="Times New Roman" w:eastAsia="Times New Roman" w:hAnsi="Times New Roman" w:cs="Times New Roman"/>
          <w:shd w:val="clear" w:color="auto" w:fill="FFFFFF"/>
          <w:lang w:eastAsia="en-ID"/>
        </w:rPr>
        <w:t xml:space="preserve">The Association of Indonesian Catering Companies (APJI) encourages all </w:t>
      </w:r>
      <w:r w:rsidR="000B63B8">
        <w:rPr>
          <w:rFonts w:ascii="Times New Roman" w:eastAsia="Times New Roman" w:hAnsi="Times New Roman" w:cs="Times New Roman"/>
          <w:shd w:val="clear" w:color="auto" w:fill="FFFFFF"/>
          <w:lang w:eastAsia="en-ID"/>
        </w:rPr>
        <w:t xml:space="preserve">of </w:t>
      </w:r>
      <w:r w:rsidRPr="00B75056">
        <w:rPr>
          <w:rFonts w:ascii="Times New Roman" w:eastAsia="Times New Roman" w:hAnsi="Times New Roman" w:cs="Times New Roman"/>
          <w:shd w:val="clear" w:color="auto" w:fill="FFFFFF"/>
          <w:lang w:eastAsia="en-ID"/>
        </w:rPr>
        <w:t xml:space="preserve">its members to be ready for the </w:t>
      </w:r>
      <w:r w:rsidR="000B63B8" w:rsidRPr="00B75056">
        <w:rPr>
          <w:rFonts w:ascii="Times New Roman" w:eastAsia="Times New Roman" w:hAnsi="Times New Roman" w:cs="Times New Roman"/>
          <w:shd w:val="clear" w:color="auto" w:fill="FFFFFF"/>
          <w:lang w:eastAsia="en-ID"/>
        </w:rPr>
        <w:t>4.0</w:t>
      </w:r>
      <w:r w:rsidR="000B63B8">
        <w:rPr>
          <w:rFonts w:ascii="Times New Roman" w:eastAsia="Times New Roman" w:hAnsi="Times New Roman" w:cs="Times New Roman"/>
          <w:shd w:val="clear" w:color="auto" w:fill="FFFFFF"/>
          <w:lang w:eastAsia="en-ID"/>
        </w:rPr>
        <w:t xml:space="preserve"> </w:t>
      </w:r>
      <w:r w:rsidRPr="00B75056">
        <w:rPr>
          <w:rFonts w:ascii="Times New Roman" w:eastAsia="Times New Roman" w:hAnsi="Times New Roman" w:cs="Times New Roman"/>
          <w:shd w:val="clear" w:color="auto" w:fill="FFFFFF"/>
          <w:lang w:eastAsia="en-ID"/>
        </w:rPr>
        <w:t xml:space="preserve">industrial </w:t>
      </w:r>
      <w:r w:rsidR="000B63B8">
        <w:rPr>
          <w:rFonts w:ascii="Times New Roman" w:eastAsia="Times New Roman" w:hAnsi="Times New Roman" w:cs="Times New Roman"/>
          <w:shd w:val="clear" w:color="auto" w:fill="FFFFFF"/>
          <w:lang w:eastAsia="en-ID"/>
        </w:rPr>
        <w:t>era</w:t>
      </w:r>
      <w:r w:rsidRPr="00B75056">
        <w:rPr>
          <w:rFonts w:ascii="Times New Roman" w:eastAsia="Times New Roman" w:hAnsi="Times New Roman" w:cs="Times New Roman"/>
          <w:shd w:val="clear" w:color="auto" w:fill="FFFFFF"/>
          <w:lang w:eastAsia="en-ID"/>
        </w:rPr>
        <w:t xml:space="preserve">. The goal is to be able to compete and have more value. In the </w:t>
      </w:r>
      <w:r w:rsidR="000B63B8" w:rsidRPr="00B75056">
        <w:rPr>
          <w:rFonts w:ascii="Times New Roman" w:eastAsia="Times New Roman" w:hAnsi="Times New Roman" w:cs="Times New Roman"/>
          <w:shd w:val="clear" w:color="auto" w:fill="FFFFFF"/>
          <w:lang w:eastAsia="en-ID"/>
        </w:rPr>
        <w:t>4.0</w:t>
      </w:r>
      <w:r w:rsidRPr="00B75056">
        <w:rPr>
          <w:rFonts w:ascii="Times New Roman" w:eastAsia="Times New Roman" w:hAnsi="Times New Roman" w:cs="Times New Roman"/>
          <w:shd w:val="clear" w:color="auto" w:fill="FFFFFF"/>
          <w:lang w:eastAsia="en-ID"/>
        </w:rPr>
        <w:t xml:space="preserve"> industrial</w:t>
      </w:r>
      <w:r w:rsidR="000B63B8" w:rsidRPr="000B63B8">
        <w:rPr>
          <w:rFonts w:ascii="Times New Roman" w:eastAsia="Times New Roman" w:hAnsi="Times New Roman" w:cs="Times New Roman"/>
          <w:shd w:val="clear" w:color="auto" w:fill="FFFFFF"/>
          <w:lang w:eastAsia="en-ID"/>
        </w:rPr>
        <w:t xml:space="preserve"> </w:t>
      </w:r>
      <w:r w:rsidR="000B63B8" w:rsidRPr="00B75056">
        <w:rPr>
          <w:rFonts w:ascii="Times New Roman" w:eastAsia="Times New Roman" w:hAnsi="Times New Roman" w:cs="Times New Roman"/>
          <w:shd w:val="clear" w:color="auto" w:fill="FFFFFF"/>
          <w:lang w:eastAsia="en-ID"/>
        </w:rPr>
        <w:t>era</w:t>
      </w:r>
      <w:r w:rsidRPr="00B75056">
        <w:rPr>
          <w:rFonts w:ascii="Times New Roman" w:eastAsia="Times New Roman" w:hAnsi="Times New Roman" w:cs="Times New Roman"/>
          <w:shd w:val="clear" w:color="auto" w:fill="FFFFFF"/>
          <w:lang w:eastAsia="en-ID"/>
        </w:rPr>
        <w:t xml:space="preserve">, </w:t>
      </w:r>
      <w:r w:rsidR="000B63B8">
        <w:rPr>
          <w:rFonts w:ascii="Times New Roman" w:eastAsia="Times New Roman" w:hAnsi="Times New Roman" w:cs="Times New Roman"/>
          <w:shd w:val="clear" w:color="auto" w:fill="FFFFFF"/>
          <w:lang w:eastAsia="en-ID"/>
        </w:rPr>
        <w:t>culinary businessman</w:t>
      </w:r>
      <w:r w:rsidRPr="00B75056">
        <w:rPr>
          <w:rFonts w:ascii="Times New Roman" w:eastAsia="Times New Roman" w:hAnsi="Times New Roman" w:cs="Times New Roman"/>
          <w:shd w:val="clear" w:color="auto" w:fill="FFFFFF"/>
          <w:lang w:eastAsia="en-ID"/>
        </w:rPr>
        <w:t xml:space="preserve"> can come from anywhere for that </w:t>
      </w:r>
      <w:r w:rsidR="000B63B8" w:rsidRPr="00B75056">
        <w:rPr>
          <w:rFonts w:ascii="Times New Roman" w:eastAsia="Times New Roman" w:hAnsi="Times New Roman" w:cs="Times New Roman"/>
          <w:shd w:val="clear" w:color="auto" w:fill="FFFFFF"/>
          <w:lang w:eastAsia="en-ID"/>
        </w:rPr>
        <w:t xml:space="preserve">business </w:t>
      </w:r>
      <w:r w:rsidRPr="00B75056">
        <w:rPr>
          <w:rFonts w:ascii="Times New Roman" w:eastAsia="Times New Roman" w:hAnsi="Times New Roman" w:cs="Times New Roman"/>
          <w:shd w:val="clear" w:color="auto" w:fill="FFFFFF"/>
          <w:lang w:eastAsia="en-ID"/>
        </w:rPr>
        <w:t>competition is</w:t>
      </w:r>
      <w:r w:rsidR="000B63B8">
        <w:rPr>
          <w:rFonts w:ascii="Times New Roman" w:eastAsia="Times New Roman" w:hAnsi="Times New Roman" w:cs="Times New Roman"/>
          <w:shd w:val="clear" w:color="auto" w:fill="FFFFFF"/>
          <w:lang w:eastAsia="en-ID"/>
        </w:rPr>
        <w:t xml:space="preserve"> </w:t>
      </w:r>
      <w:r w:rsidRPr="00B75056">
        <w:rPr>
          <w:rFonts w:ascii="Times New Roman" w:eastAsia="Times New Roman" w:hAnsi="Times New Roman" w:cs="Times New Roman"/>
          <w:shd w:val="clear" w:color="auto" w:fill="FFFFFF"/>
          <w:lang w:eastAsia="en-ID"/>
        </w:rPr>
        <w:t>tight</w:t>
      </w:r>
      <w:r w:rsidR="000B63B8">
        <w:rPr>
          <w:rFonts w:ascii="Times New Roman" w:eastAsia="Times New Roman" w:hAnsi="Times New Roman" w:cs="Times New Roman"/>
          <w:shd w:val="clear" w:color="auto" w:fill="FFFFFF"/>
          <w:lang w:eastAsia="en-ID"/>
        </w:rPr>
        <w:t>er</w:t>
      </w:r>
      <w:r w:rsidRPr="00B75056">
        <w:rPr>
          <w:rFonts w:ascii="Times New Roman" w:eastAsia="Times New Roman" w:hAnsi="Times New Roman" w:cs="Times New Roman"/>
          <w:shd w:val="clear" w:color="auto" w:fill="FFFFFF"/>
          <w:lang w:eastAsia="en-ID"/>
        </w:rPr>
        <w:t xml:space="preserve">. </w:t>
      </w:r>
      <w:r w:rsidR="000B63B8" w:rsidRPr="00B75056">
        <w:rPr>
          <w:rFonts w:ascii="Times New Roman" w:eastAsia="Times New Roman" w:hAnsi="Times New Roman" w:cs="Times New Roman"/>
          <w:shd w:val="clear" w:color="auto" w:fill="FFFFFF"/>
          <w:lang w:eastAsia="en-ID"/>
        </w:rPr>
        <w:t>Indonesia</w:t>
      </w:r>
      <w:r w:rsidR="000B63B8">
        <w:rPr>
          <w:rFonts w:ascii="Times New Roman" w:eastAsia="Times New Roman" w:hAnsi="Times New Roman" w:cs="Times New Roman"/>
          <w:shd w:val="clear" w:color="auto" w:fill="FFFFFF"/>
          <w:lang w:eastAsia="en-ID"/>
        </w:rPr>
        <w:t>n</w:t>
      </w:r>
      <w:r w:rsidR="000B63B8" w:rsidRPr="00B75056">
        <w:rPr>
          <w:rFonts w:ascii="Times New Roman" w:eastAsia="Times New Roman" w:hAnsi="Times New Roman" w:cs="Times New Roman"/>
          <w:shd w:val="clear" w:color="auto" w:fill="FFFFFF"/>
          <w:lang w:eastAsia="en-ID"/>
        </w:rPr>
        <w:t xml:space="preserve"> </w:t>
      </w:r>
      <w:r w:rsidR="000B63B8" w:rsidRPr="00B75056">
        <w:rPr>
          <w:rFonts w:ascii="Times New Roman" w:eastAsia="Times New Roman" w:hAnsi="Times New Roman" w:cs="Times New Roman"/>
          <w:shd w:val="clear" w:color="auto" w:fill="FFFFFF"/>
          <w:lang w:eastAsia="en-ID"/>
        </w:rPr>
        <w:t xml:space="preserve">Food </w:t>
      </w:r>
      <w:r w:rsidRPr="00B75056">
        <w:rPr>
          <w:rFonts w:ascii="Times New Roman" w:eastAsia="Times New Roman" w:hAnsi="Times New Roman" w:cs="Times New Roman"/>
          <w:shd w:val="clear" w:color="auto" w:fill="FFFFFF"/>
          <w:lang w:eastAsia="en-ID"/>
        </w:rPr>
        <w:t xml:space="preserve">Industry is facing the challenge of power meet the needs the community with a quality greater than, the time in terms of quality of products and quality of service (Novalius, 2019). As a result, the </w:t>
      </w:r>
      <w:r w:rsidR="000B63B8" w:rsidRPr="00B75056">
        <w:rPr>
          <w:rFonts w:ascii="Times New Roman" w:eastAsia="Times New Roman" w:hAnsi="Times New Roman" w:cs="Times New Roman"/>
          <w:shd w:val="clear" w:color="auto" w:fill="FFFFFF"/>
          <w:lang w:eastAsia="en-ID"/>
        </w:rPr>
        <w:t xml:space="preserve">food </w:t>
      </w:r>
      <w:r w:rsidRPr="00B75056">
        <w:rPr>
          <w:rFonts w:ascii="Times New Roman" w:eastAsia="Times New Roman" w:hAnsi="Times New Roman" w:cs="Times New Roman"/>
          <w:shd w:val="clear" w:color="auto" w:fill="FFFFFF"/>
          <w:lang w:eastAsia="en-ID"/>
        </w:rPr>
        <w:t>industry need</w:t>
      </w:r>
      <w:r w:rsidR="000B63B8">
        <w:rPr>
          <w:rFonts w:ascii="Times New Roman" w:eastAsia="Times New Roman" w:hAnsi="Times New Roman" w:cs="Times New Roman"/>
          <w:shd w:val="clear" w:color="auto" w:fill="FFFFFF"/>
          <w:lang w:eastAsia="en-ID"/>
        </w:rPr>
        <w:t>s</w:t>
      </w:r>
      <w:r w:rsidRPr="00B75056">
        <w:rPr>
          <w:rFonts w:ascii="Times New Roman" w:eastAsia="Times New Roman" w:hAnsi="Times New Roman" w:cs="Times New Roman"/>
          <w:shd w:val="clear" w:color="auto" w:fill="FFFFFF"/>
          <w:lang w:eastAsia="en-ID"/>
        </w:rPr>
        <w:t xml:space="preserve"> </w:t>
      </w:r>
      <w:r w:rsidR="004558F1" w:rsidRPr="00B75056">
        <w:rPr>
          <w:rFonts w:ascii="Times New Roman" w:eastAsia="Times New Roman" w:hAnsi="Times New Roman" w:cs="Times New Roman"/>
          <w:shd w:val="clear" w:color="auto" w:fill="FFFFFF"/>
          <w:lang w:eastAsia="en-ID"/>
        </w:rPr>
        <w:t xml:space="preserve">reliable human </w:t>
      </w:r>
      <w:r w:rsidRPr="00B75056">
        <w:rPr>
          <w:rFonts w:ascii="Times New Roman" w:eastAsia="Times New Roman" w:hAnsi="Times New Roman" w:cs="Times New Roman"/>
          <w:shd w:val="clear" w:color="auto" w:fill="FFFFFF"/>
          <w:lang w:eastAsia="en-ID"/>
        </w:rPr>
        <w:t>resources</w:t>
      </w:r>
      <w:r w:rsidR="004558F1">
        <w:rPr>
          <w:rFonts w:ascii="Times New Roman" w:eastAsia="Times New Roman" w:hAnsi="Times New Roman" w:cs="Times New Roman"/>
          <w:shd w:val="clear" w:color="auto" w:fill="FFFFFF"/>
          <w:lang w:eastAsia="en-ID"/>
        </w:rPr>
        <w:t xml:space="preserve"> to </w:t>
      </w:r>
      <w:r w:rsidRPr="00B75056">
        <w:rPr>
          <w:rFonts w:ascii="Times New Roman" w:eastAsia="Times New Roman" w:hAnsi="Times New Roman" w:cs="Times New Roman"/>
          <w:shd w:val="clear" w:color="auto" w:fill="FFFFFF"/>
          <w:lang w:eastAsia="en-ID"/>
        </w:rPr>
        <w:t xml:space="preserve">communicate, collaborate, think critically and creative. </w:t>
      </w:r>
      <w:r w:rsidR="004558F1">
        <w:rPr>
          <w:rFonts w:ascii="Times New Roman" w:eastAsia="Times New Roman" w:hAnsi="Times New Roman" w:cs="Times New Roman"/>
          <w:shd w:val="clear" w:color="auto" w:fill="FFFFFF"/>
          <w:lang w:eastAsia="en-ID"/>
        </w:rPr>
        <w:t xml:space="preserve">Good </w:t>
      </w:r>
      <w:r w:rsidRPr="00B75056">
        <w:rPr>
          <w:rFonts w:ascii="Times New Roman" w:eastAsia="Times New Roman" w:hAnsi="Times New Roman" w:cs="Times New Roman"/>
          <w:shd w:val="clear" w:color="auto" w:fill="FFFFFF"/>
          <w:lang w:eastAsia="en-ID"/>
        </w:rPr>
        <w:t xml:space="preserve">quality of </w:t>
      </w:r>
      <w:r w:rsidR="004558F1" w:rsidRPr="00B75056">
        <w:rPr>
          <w:rFonts w:ascii="Times New Roman" w:eastAsia="Times New Roman" w:hAnsi="Times New Roman" w:cs="Times New Roman"/>
          <w:shd w:val="clear" w:color="auto" w:fill="FFFFFF"/>
          <w:lang w:eastAsia="en-ID"/>
        </w:rPr>
        <w:t xml:space="preserve">human </w:t>
      </w:r>
      <w:r w:rsidRPr="00B75056">
        <w:rPr>
          <w:rFonts w:ascii="Times New Roman" w:eastAsia="Times New Roman" w:hAnsi="Times New Roman" w:cs="Times New Roman"/>
          <w:shd w:val="clear" w:color="auto" w:fill="FFFFFF"/>
          <w:lang w:eastAsia="en-ID"/>
        </w:rPr>
        <w:t xml:space="preserve">resources </w:t>
      </w:r>
      <w:r w:rsidR="004558F1">
        <w:rPr>
          <w:rFonts w:ascii="Times New Roman" w:eastAsia="Times New Roman" w:hAnsi="Times New Roman" w:cs="Times New Roman"/>
          <w:shd w:val="clear" w:color="auto" w:fill="FFFFFF"/>
          <w:lang w:eastAsia="en-ID"/>
        </w:rPr>
        <w:t>here is ideal</w:t>
      </w:r>
      <w:r w:rsidRPr="00B75056">
        <w:rPr>
          <w:rFonts w:ascii="Times New Roman" w:eastAsia="Times New Roman" w:hAnsi="Times New Roman" w:cs="Times New Roman"/>
          <w:shd w:val="clear" w:color="auto" w:fill="FFFFFF"/>
          <w:lang w:eastAsia="en-ID"/>
        </w:rPr>
        <w:t xml:space="preserve">, </w:t>
      </w:r>
      <w:r w:rsidR="004558F1">
        <w:rPr>
          <w:rFonts w:ascii="Times New Roman" w:eastAsia="Times New Roman" w:hAnsi="Times New Roman" w:cs="Times New Roman"/>
          <w:shd w:val="clear" w:color="auto" w:fill="FFFFFF"/>
          <w:lang w:eastAsia="en-ID"/>
        </w:rPr>
        <w:t xml:space="preserve">however it needs more </w:t>
      </w:r>
      <w:r w:rsidRPr="00B75056">
        <w:rPr>
          <w:rFonts w:ascii="Times New Roman" w:eastAsia="Times New Roman" w:hAnsi="Times New Roman" w:cs="Times New Roman"/>
          <w:shd w:val="clear" w:color="auto" w:fill="FFFFFF"/>
          <w:lang w:eastAsia="en-ID"/>
        </w:rPr>
        <w:t xml:space="preserve">efforts </w:t>
      </w:r>
      <w:r w:rsidR="004558F1">
        <w:rPr>
          <w:rFonts w:ascii="Times New Roman" w:eastAsia="Times New Roman" w:hAnsi="Times New Roman" w:cs="Times New Roman"/>
          <w:shd w:val="clear" w:color="auto" w:fill="FFFFFF"/>
          <w:lang w:eastAsia="en-ID"/>
        </w:rPr>
        <w:t>to keep Indonesian culinary industry increasing</w:t>
      </w:r>
      <w:r w:rsidRPr="00B75056">
        <w:rPr>
          <w:rFonts w:ascii="Times New Roman" w:eastAsia="Times New Roman" w:hAnsi="Times New Roman" w:cs="Times New Roman"/>
          <w:shd w:val="clear" w:color="auto" w:fill="FFFFFF"/>
          <w:lang w:eastAsia="en-ID"/>
        </w:rPr>
        <w:t xml:space="preserve">. </w:t>
      </w:r>
    </w:p>
    <w:p w14:paraId="01C2FE6B" w14:textId="52A2060E" w:rsidR="00200146" w:rsidRPr="00B75056" w:rsidRDefault="004558F1" w:rsidP="0003239D">
      <w:pPr>
        <w:spacing w:after="0" w:line="276" w:lineRule="auto"/>
        <w:ind w:firstLine="567"/>
        <w:jc w:val="both"/>
        <w:rPr>
          <w:rFonts w:ascii="Times New Roman" w:eastAsia="Times New Roman" w:hAnsi="Times New Roman" w:cs="Times New Roman"/>
          <w:lang w:eastAsia="en-ID"/>
        </w:rPr>
      </w:pPr>
      <w:r>
        <w:rPr>
          <w:rFonts w:ascii="Times New Roman" w:eastAsia="Times New Roman" w:hAnsi="Times New Roman" w:cs="Times New Roman"/>
          <w:shd w:val="clear" w:color="auto" w:fill="FFFFFF"/>
          <w:lang w:eastAsia="en-ID"/>
        </w:rPr>
        <w:t xml:space="preserve">Universities </w:t>
      </w:r>
      <w:r w:rsidR="00200146" w:rsidRPr="00B75056">
        <w:rPr>
          <w:rFonts w:ascii="Times New Roman" w:eastAsia="Times New Roman" w:hAnsi="Times New Roman" w:cs="Times New Roman"/>
          <w:shd w:val="clear" w:color="auto" w:fill="FFFFFF"/>
          <w:lang w:eastAsia="en-ID"/>
        </w:rPr>
        <w:t xml:space="preserve">that provide a training in restoration cannot work alone to prepare these </w:t>
      </w:r>
      <w:r w:rsidRPr="00B75056">
        <w:rPr>
          <w:rFonts w:ascii="Times New Roman" w:eastAsia="Times New Roman" w:hAnsi="Times New Roman" w:cs="Times New Roman"/>
          <w:shd w:val="clear" w:color="auto" w:fill="FFFFFF"/>
          <w:lang w:eastAsia="en-ID"/>
        </w:rPr>
        <w:t xml:space="preserve">human </w:t>
      </w:r>
      <w:r w:rsidR="00200146" w:rsidRPr="00B75056">
        <w:rPr>
          <w:rFonts w:ascii="Times New Roman" w:eastAsia="Times New Roman" w:hAnsi="Times New Roman" w:cs="Times New Roman"/>
          <w:shd w:val="clear" w:color="auto" w:fill="FFFFFF"/>
          <w:lang w:eastAsia="en-ID"/>
        </w:rPr>
        <w:t xml:space="preserve">resources, for even as the </w:t>
      </w:r>
      <w:r w:rsidRPr="00B75056">
        <w:rPr>
          <w:rFonts w:ascii="Times New Roman" w:eastAsia="Times New Roman" w:hAnsi="Times New Roman" w:cs="Times New Roman"/>
          <w:shd w:val="clear" w:color="auto" w:fill="FFFFFF"/>
          <w:lang w:eastAsia="en-ID"/>
        </w:rPr>
        <w:t xml:space="preserve">food </w:t>
      </w:r>
      <w:r w:rsidR="00200146" w:rsidRPr="00B75056">
        <w:rPr>
          <w:rFonts w:ascii="Times New Roman" w:eastAsia="Times New Roman" w:hAnsi="Times New Roman" w:cs="Times New Roman"/>
          <w:shd w:val="clear" w:color="auto" w:fill="FFFFFF"/>
          <w:lang w:eastAsia="en-ID"/>
        </w:rPr>
        <w:t xml:space="preserve">industry </w:t>
      </w:r>
      <w:r w:rsidRPr="00B75056">
        <w:rPr>
          <w:rFonts w:ascii="Times New Roman" w:eastAsia="Times New Roman" w:hAnsi="Times New Roman" w:cs="Times New Roman"/>
          <w:shd w:val="clear" w:color="auto" w:fill="FFFFFF"/>
          <w:lang w:eastAsia="en-ID"/>
        </w:rPr>
        <w:t xml:space="preserve">can </w:t>
      </w:r>
      <w:r w:rsidR="00200146" w:rsidRPr="00B75056">
        <w:rPr>
          <w:rFonts w:ascii="Times New Roman" w:eastAsia="Times New Roman" w:hAnsi="Times New Roman" w:cs="Times New Roman"/>
          <w:shd w:val="clear" w:color="auto" w:fill="FFFFFF"/>
          <w:lang w:eastAsia="en-ID"/>
        </w:rPr>
        <w:t xml:space="preserve">only be one without work. The universities cannot always follow the development of the food </w:t>
      </w:r>
      <w:r w:rsidRPr="00B75056">
        <w:rPr>
          <w:rFonts w:ascii="Times New Roman" w:eastAsia="Times New Roman" w:hAnsi="Times New Roman" w:cs="Times New Roman"/>
          <w:shd w:val="clear" w:color="auto" w:fill="FFFFFF"/>
          <w:lang w:eastAsia="en-ID"/>
        </w:rPr>
        <w:t>industry</w:t>
      </w:r>
      <w:r w:rsidR="00200146" w:rsidRPr="00B75056">
        <w:rPr>
          <w:rFonts w:ascii="Times New Roman" w:eastAsia="Times New Roman" w:hAnsi="Times New Roman" w:cs="Times New Roman"/>
          <w:shd w:val="clear" w:color="auto" w:fill="FFFFFF"/>
          <w:lang w:eastAsia="en-ID"/>
        </w:rPr>
        <w:t xml:space="preserve">, so that </w:t>
      </w:r>
      <w:r w:rsidRPr="00B75056">
        <w:rPr>
          <w:rFonts w:ascii="Times New Roman" w:eastAsia="Times New Roman" w:hAnsi="Times New Roman" w:cs="Times New Roman"/>
          <w:shd w:val="clear" w:color="auto" w:fill="FFFFFF"/>
          <w:lang w:eastAsia="en-ID"/>
        </w:rPr>
        <w:t xml:space="preserve">food </w:t>
      </w:r>
      <w:r w:rsidR="00200146" w:rsidRPr="00B75056">
        <w:rPr>
          <w:rFonts w:ascii="Times New Roman" w:eastAsia="Times New Roman" w:hAnsi="Times New Roman" w:cs="Times New Roman"/>
          <w:shd w:val="clear" w:color="auto" w:fill="FFFFFF"/>
          <w:lang w:eastAsia="en-ID"/>
        </w:rPr>
        <w:t>industr</w:t>
      </w:r>
      <w:r>
        <w:rPr>
          <w:rFonts w:ascii="Times New Roman" w:eastAsia="Times New Roman" w:hAnsi="Times New Roman" w:cs="Times New Roman"/>
          <w:shd w:val="clear" w:color="auto" w:fill="FFFFFF"/>
          <w:lang w:eastAsia="en-ID"/>
        </w:rPr>
        <w:t>y</w:t>
      </w:r>
      <w:r w:rsidR="00200146" w:rsidRPr="00B75056">
        <w:rPr>
          <w:rFonts w:ascii="Times New Roman" w:eastAsia="Times New Roman" w:hAnsi="Times New Roman" w:cs="Times New Roman"/>
          <w:shd w:val="clear" w:color="auto" w:fill="FFFFFF"/>
          <w:lang w:eastAsia="en-ID"/>
        </w:rPr>
        <w:t xml:space="preserve"> has limits in the conduct of research and development as a condition for innovation (Palupi, 2020). To improve the </w:t>
      </w:r>
      <w:r w:rsidRPr="00B75056">
        <w:rPr>
          <w:rFonts w:ascii="Times New Roman" w:eastAsia="Times New Roman" w:hAnsi="Times New Roman" w:cs="Times New Roman"/>
          <w:shd w:val="clear" w:color="auto" w:fill="FFFFFF"/>
          <w:lang w:eastAsia="en-ID"/>
        </w:rPr>
        <w:t>student</w:t>
      </w:r>
      <w:r>
        <w:rPr>
          <w:rFonts w:ascii="Times New Roman" w:eastAsia="Times New Roman" w:hAnsi="Times New Roman" w:cs="Times New Roman"/>
          <w:shd w:val="clear" w:color="auto" w:fill="FFFFFF"/>
          <w:lang w:eastAsia="en-ID"/>
        </w:rPr>
        <w:t>’</w:t>
      </w:r>
      <w:r w:rsidRPr="00B75056">
        <w:rPr>
          <w:rFonts w:ascii="Times New Roman" w:eastAsia="Times New Roman" w:hAnsi="Times New Roman" w:cs="Times New Roman"/>
          <w:shd w:val="clear" w:color="auto" w:fill="FFFFFF"/>
          <w:lang w:eastAsia="en-ID"/>
        </w:rPr>
        <w:t xml:space="preserve">s </w:t>
      </w:r>
      <w:r w:rsidR="00200146" w:rsidRPr="00B75056">
        <w:rPr>
          <w:rFonts w:ascii="Times New Roman" w:eastAsia="Times New Roman" w:hAnsi="Times New Roman" w:cs="Times New Roman"/>
          <w:shd w:val="clear" w:color="auto" w:fill="FFFFFF"/>
          <w:lang w:eastAsia="en-ID"/>
        </w:rPr>
        <w:t xml:space="preserve">skills, the universities need partnerships with </w:t>
      </w:r>
      <w:r>
        <w:rPr>
          <w:rFonts w:ascii="Times New Roman" w:eastAsia="Times New Roman" w:hAnsi="Times New Roman" w:cs="Times New Roman"/>
          <w:shd w:val="clear" w:color="auto" w:fill="FFFFFF"/>
          <w:lang w:eastAsia="en-ID"/>
        </w:rPr>
        <w:t xml:space="preserve">the </w:t>
      </w:r>
      <w:r w:rsidR="00200146" w:rsidRPr="00B75056">
        <w:rPr>
          <w:rFonts w:ascii="Times New Roman" w:eastAsia="Times New Roman" w:hAnsi="Times New Roman" w:cs="Times New Roman"/>
          <w:shd w:val="clear" w:color="auto" w:fill="FFFFFF"/>
          <w:lang w:eastAsia="en-ID"/>
        </w:rPr>
        <w:t xml:space="preserve">industry. The </w:t>
      </w:r>
      <w:r w:rsidR="00200146" w:rsidRPr="00B75056">
        <w:rPr>
          <w:rFonts w:ascii="Times New Roman" w:eastAsia="Times New Roman" w:hAnsi="Times New Roman" w:cs="Times New Roman"/>
          <w:shd w:val="clear" w:color="auto" w:fill="FFFFFF"/>
          <w:lang w:eastAsia="en-ID"/>
        </w:rPr>
        <w:lastRenderedPageBreak/>
        <w:t xml:space="preserve">progress of the industry 4.0 oblige also the universities do not provide for </w:t>
      </w:r>
      <w:r w:rsidR="00200146" w:rsidRPr="00B75056">
        <w:rPr>
          <w:rFonts w:ascii="Times New Roman" w:eastAsia="Times New Roman" w:hAnsi="Times New Roman" w:cs="Times New Roman"/>
          <w:lang w:eastAsia="en-ID"/>
        </w:rPr>
        <w:t xml:space="preserve">content of knowledge of a hand, but to ignore the content of attitudes and skills (Gozali , </w:t>
      </w:r>
      <w:r w:rsidR="00200146" w:rsidRPr="00B75056">
        <w:rPr>
          <w:rFonts w:ascii="Times New Roman" w:eastAsia="Times New Roman" w:hAnsi="Times New Roman" w:cs="Times New Roman"/>
          <w:i/>
          <w:iCs/>
          <w:lang w:eastAsia="en-ID"/>
        </w:rPr>
        <w:t xml:space="preserve">et al, </w:t>
      </w:r>
      <w:r w:rsidR="00200146" w:rsidRPr="00B75056">
        <w:rPr>
          <w:rFonts w:ascii="Times New Roman" w:eastAsia="Times New Roman" w:hAnsi="Times New Roman" w:cs="Times New Roman"/>
          <w:lang w:eastAsia="en-ID"/>
        </w:rPr>
        <w:t>2019). In this case, the student must be able to compete with machines and be able to use the technology good</w:t>
      </w:r>
      <w:r>
        <w:rPr>
          <w:rFonts w:ascii="Times New Roman" w:eastAsia="Times New Roman" w:hAnsi="Times New Roman" w:cs="Times New Roman"/>
          <w:lang w:eastAsia="en-ID"/>
        </w:rPr>
        <w:t>s</w:t>
      </w:r>
      <w:r w:rsidR="00200146" w:rsidRPr="00B75056">
        <w:rPr>
          <w:rFonts w:ascii="Times New Roman" w:eastAsia="Times New Roman" w:hAnsi="Times New Roman" w:cs="Times New Roman"/>
          <w:lang w:eastAsia="en-ID"/>
        </w:rPr>
        <w:t xml:space="preserve"> wisely.</w:t>
      </w:r>
      <w:r w:rsidR="00200146" w:rsidRPr="00B75056">
        <w:rPr>
          <w:rFonts w:ascii="Times New Roman" w:eastAsia="Times New Roman" w:hAnsi="Times New Roman" w:cs="Times New Roman"/>
          <w:shd w:val="clear" w:color="auto" w:fill="FFFFFF"/>
          <w:lang w:eastAsia="en-ID"/>
        </w:rPr>
        <w:t xml:space="preserve"> </w:t>
      </w:r>
    </w:p>
    <w:p w14:paraId="30A70FE9" w14:textId="4C866BFC" w:rsidR="00200146" w:rsidRPr="00B75056" w:rsidRDefault="00200146" w:rsidP="0003239D">
      <w:pPr>
        <w:spacing w:after="0" w:line="276" w:lineRule="auto"/>
        <w:ind w:firstLine="567"/>
        <w:jc w:val="both"/>
        <w:rPr>
          <w:rFonts w:ascii="Times New Roman" w:eastAsia="Times New Roman" w:hAnsi="Times New Roman" w:cs="Times New Roman"/>
          <w:lang w:eastAsia="en-ID"/>
        </w:rPr>
      </w:pPr>
      <w:r w:rsidRPr="00B75056">
        <w:rPr>
          <w:rFonts w:ascii="Times New Roman" w:eastAsia="Times New Roman" w:hAnsi="Times New Roman" w:cs="Times New Roman"/>
          <w:shd w:val="clear" w:color="auto" w:fill="FFFFFF"/>
          <w:lang w:eastAsia="en-ID"/>
        </w:rPr>
        <w:t xml:space="preserve">Moreover, Palupi (2020) has revealed that the world industry was involved in the development of </w:t>
      </w:r>
      <w:r w:rsidR="004558F1" w:rsidRPr="00B75056">
        <w:rPr>
          <w:rFonts w:ascii="Times New Roman" w:eastAsia="Times New Roman" w:hAnsi="Times New Roman" w:cs="Times New Roman"/>
          <w:shd w:val="clear" w:color="auto" w:fill="FFFFFF"/>
          <w:lang w:eastAsia="en-ID"/>
        </w:rPr>
        <w:t>student</w:t>
      </w:r>
      <w:r w:rsidR="0003239D">
        <w:rPr>
          <w:rFonts w:ascii="Times New Roman" w:eastAsia="Times New Roman" w:hAnsi="Times New Roman" w:cs="Times New Roman"/>
          <w:shd w:val="clear" w:color="auto" w:fill="FFFFFF"/>
          <w:lang w:eastAsia="en-ID"/>
        </w:rPr>
        <w:t>’</w:t>
      </w:r>
      <w:r w:rsidR="004558F1" w:rsidRPr="00B75056">
        <w:rPr>
          <w:rFonts w:ascii="Times New Roman" w:eastAsia="Times New Roman" w:hAnsi="Times New Roman" w:cs="Times New Roman"/>
          <w:shd w:val="clear" w:color="auto" w:fill="FFFFFF"/>
          <w:lang w:eastAsia="en-ID"/>
        </w:rPr>
        <w:t xml:space="preserve">s </w:t>
      </w:r>
      <w:r w:rsidRPr="00B75056">
        <w:rPr>
          <w:rFonts w:ascii="Times New Roman" w:eastAsia="Times New Roman" w:hAnsi="Times New Roman" w:cs="Times New Roman"/>
          <w:shd w:val="clear" w:color="auto" w:fill="FFFFFF"/>
          <w:lang w:eastAsia="en-ID"/>
        </w:rPr>
        <w:t xml:space="preserve">skills. It's just that the competence developed is still very limited in light of a certain number of considerations by the owners of the industry, there including the minimization of the risk potential of loss due to errors of students in practice. In this case, the college can negotiate the skills that will be taught in the </w:t>
      </w:r>
      <w:r w:rsidR="0003239D" w:rsidRPr="00B75056">
        <w:rPr>
          <w:rFonts w:ascii="Times New Roman" w:eastAsia="Times New Roman" w:hAnsi="Times New Roman" w:cs="Times New Roman"/>
          <w:shd w:val="clear" w:color="auto" w:fill="FFFFFF"/>
          <w:lang w:eastAsia="en-ID"/>
        </w:rPr>
        <w:t xml:space="preserve">industrial </w:t>
      </w:r>
      <w:r w:rsidRPr="00B75056">
        <w:rPr>
          <w:rFonts w:ascii="Times New Roman" w:eastAsia="Times New Roman" w:hAnsi="Times New Roman" w:cs="Times New Roman"/>
          <w:shd w:val="clear" w:color="auto" w:fill="FFFFFF"/>
          <w:lang w:eastAsia="en-ID"/>
        </w:rPr>
        <w:t xml:space="preserve">world order that more of skills are acquired by the students. Palupi (2020) has revealed that the types of skills studied in the </w:t>
      </w:r>
      <w:r w:rsidR="0003239D" w:rsidRPr="00B75056">
        <w:rPr>
          <w:rFonts w:ascii="Times New Roman" w:eastAsia="Times New Roman" w:hAnsi="Times New Roman" w:cs="Times New Roman"/>
          <w:shd w:val="clear" w:color="auto" w:fill="FFFFFF"/>
          <w:lang w:eastAsia="en-ID"/>
        </w:rPr>
        <w:t xml:space="preserve">food </w:t>
      </w:r>
      <w:r w:rsidRPr="00B75056">
        <w:rPr>
          <w:rFonts w:ascii="Times New Roman" w:eastAsia="Times New Roman" w:hAnsi="Times New Roman" w:cs="Times New Roman"/>
          <w:shd w:val="clear" w:color="auto" w:fill="FFFFFF"/>
          <w:lang w:eastAsia="en-ID"/>
        </w:rPr>
        <w:t xml:space="preserve">industry are very diverse, from so that the skills of students the some of the others are also very diverse. This skill variety is due to the fact that the characteristics of the sector restoration are quite different between the hotels, the </w:t>
      </w:r>
      <w:r w:rsidRPr="00B75056">
        <w:rPr>
          <w:rFonts w:ascii="Times New Roman" w:eastAsia="Times New Roman" w:hAnsi="Times New Roman" w:cs="Times New Roman"/>
          <w:i/>
          <w:iCs/>
          <w:shd w:val="clear" w:color="auto" w:fill="FFFFFF"/>
          <w:lang w:eastAsia="en-ID"/>
        </w:rPr>
        <w:t>catering</w:t>
      </w:r>
      <w:r w:rsidRPr="00B75056">
        <w:rPr>
          <w:rFonts w:ascii="Times New Roman" w:eastAsia="Times New Roman" w:hAnsi="Times New Roman" w:cs="Times New Roman"/>
          <w:shd w:val="clear" w:color="auto" w:fill="FFFFFF"/>
          <w:lang w:eastAsia="en-ID"/>
        </w:rPr>
        <w:t xml:space="preserve">, restaurants and </w:t>
      </w:r>
      <w:r w:rsidRPr="00B75056">
        <w:rPr>
          <w:rFonts w:ascii="Times New Roman" w:eastAsia="Times New Roman" w:hAnsi="Times New Roman" w:cs="Times New Roman"/>
          <w:i/>
          <w:iCs/>
          <w:shd w:val="clear" w:color="auto" w:fill="FFFFFF"/>
          <w:lang w:eastAsia="en-ID"/>
        </w:rPr>
        <w:t>bakeries</w:t>
      </w:r>
      <w:r w:rsidRPr="00B75056">
        <w:rPr>
          <w:rFonts w:ascii="Times New Roman" w:eastAsia="Times New Roman" w:hAnsi="Times New Roman" w:cs="Times New Roman"/>
          <w:shd w:val="clear" w:color="auto" w:fill="FFFFFF"/>
          <w:lang w:eastAsia="en-ID"/>
        </w:rPr>
        <w:t>. In addition, the business</w:t>
      </w:r>
      <w:r w:rsidR="0003239D">
        <w:rPr>
          <w:rFonts w:ascii="Times New Roman" w:eastAsia="Times New Roman" w:hAnsi="Times New Roman" w:cs="Times New Roman"/>
          <w:shd w:val="clear" w:color="auto" w:fill="FFFFFF"/>
          <w:lang w:eastAsia="en-ID"/>
        </w:rPr>
        <w:t>men</w:t>
      </w:r>
      <w:r w:rsidRPr="00B75056">
        <w:rPr>
          <w:rFonts w:ascii="Times New Roman" w:eastAsia="Times New Roman" w:hAnsi="Times New Roman" w:cs="Times New Roman"/>
          <w:shd w:val="clear" w:color="auto" w:fill="FFFFFF"/>
          <w:lang w:eastAsia="en-ID"/>
        </w:rPr>
        <w:t xml:space="preserve"> have their own policies regarding the skills that can be practiced and not exercised. </w:t>
      </w:r>
    </w:p>
    <w:p w14:paraId="337A7377" w14:textId="058346ED" w:rsidR="0003239D" w:rsidRDefault="00200146" w:rsidP="0003239D">
      <w:pPr>
        <w:spacing w:after="0" w:line="276" w:lineRule="auto"/>
        <w:ind w:firstLine="567"/>
        <w:jc w:val="both"/>
        <w:rPr>
          <w:rFonts w:ascii="Times New Roman" w:eastAsia="Times New Roman" w:hAnsi="Times New Roman" w:cs="Times New Roman"/>
          <w:shd w:val="clear" w:color="auto" w:fill="FFFFFF"/>
          <w:lang w:eastAsia="en-ID"/>
        </w:rPr>
      </w:pPr>
      <w:r w:rsidRPr="00B75056">
        <w:rPr>
          <w:rFonts w:ascii="Times New Roman" w:eastAsia="Times New Roman" w:hAnsi="Times New Roman" w:cs="Times New Roman"/>
          <w:shd w:val="clear" w:color="auto" w:fill="FFFFFF"/>
          <w:lang w:eastAsia="en-ID"/>
        </w:rPr>
        <w:t>In general, the skills taught are always</w:t>
      </w:r>
      <w:r w:rsidRPr="00B75056">
        <w:rPr>
          <w:rFonts w:ascii="Times New Roman" w:eastAsia="Times New Roman" w:hAnsi="Times New Roman" w:cs="Times New Roman"/>
          <w:i/>
          <w:iCs/>
          <w:shd w:val="clear" w:color="auto" w:fill="FFFFFF"/>
          <w:lang w:eastAsia="en-ID"/>
        </w:rPr>
        <w:t xml:space="preserve"> </w:t>
      </w:r>
      <w:r w:rsidR="001F1C32" w:rsidRPr="001F1C32">
        <w:rPr>
          <w:rFonts w:ascii="Times New Roman" w:eastAsia="Times New Roman" w:hAnsi="Times New Roman" w:cs="Times New Roman"/>
          <w:shd w:val="clear" w:color="auto" w:fill="FFFFFF"/>
          <w:lang w:eastAsia="en-ID"/>
        </w:rPr>
        <w:t xml:space="preserve">technical </w:t>
      </w:r>
      <w:r w:rsidRPr="001F1C32">
        <w:rPr>
          <w:rFonts w:ascii="Times New Roman" w:eastAsia="Times New Roman" w:hAnsi="Times New Roman" w:cs="Times New Roman"/>
          <w:shd w:val="clear" w:color="auto" w:fill="FFFFFF"/>
          <w:lang w:eastAsia="en-ID"/>
        </w:rPr>
        <w:t xml:space="preserve">skills </w:t>
      </w:r>
      <w:r w:rsidRPr="00B75056">
        <w:rPr>
          <w:rFonts w:ascii="Times New Roman" w:eastAsia="Times New Roman" w:hAnsi="Times New Roman" w:cs="Times New Roman"/>
          <w:shd w:val="clear" w:color="auto" w:fill="FFFFFF"/>
          <w:lang w:eastAsia="en-ID"/>
        </w:rPr>
        <w:t xml:space="preserve">or the skills to do a job. Basically, the work activities carried out contain a number of hidden skills such as creativity, communication and cooperation. This communication and cooperation </w:t>
      </w:r>
      <w:r w:rsidR="0003239D" w:rsidRPr="00B75056">
        <w:rPr>
          <w:rFonts w:ascii="Times New Roman" w:eastAsia="Times New Roman" w:hAnsi="Times New Roman" w:cs="Times New Roman"/>
          <w:shd w:val="clear" w:color="auto" w:fill="FFFFFF"/>
          <w:lang w:eastAsia="en-ID"/>
        </w:rPr>
        <w:t xml:space="preserve">also </w:t>
      </w:r>
      <w:r w:rsidRPr="00B75056">
        <w:rPr>
          <w:rFonts w:ascii="Times New Roman" w:eastAsia="Times New Roman" w:hAnsi="Times New Roman" w:cs="Times New Roman"/>
          <w:shd w:val="clear" w:color="auto" w:fill="FFFFFF"/>
          <w:lang w:eastAsia="en-ID"/>
        </w:rPr>
        <w:t>contain</w:t>
      </w:r>
      <w:r w:rsidR="001F1C32">
        <w:rPr>
          <w:rFonts w:ascii="Times New Roman" w:eastAsia="Times New Roman" w:hAnsi="Times New Roman" w:cs="Times New Roman"/>
          <w:shd w:val="clear" w:color="auto" w:fill="FFFFFF"/>
          <w:lang w:eastAsia="en-ID"/>
        </w:rPr>
        <w:t xml:space="preserve"> </w:t>
      </w:r>
      <w:r w:rsidRPr="00B75056">
        <w:rPr>
          <w:rFonts w:ascii="Times New Roman" w:eastAsia="Times New Roman" w:hAnsi="Times New Roman" w:cs="Times New Roman"/>
          <w:shd w:val="clear" w:color="auto" w:fill="FFFFFF"/>
          <w:lang w:eastAsia="en-ID"/>
        </w:rPr>
        <w:t xml:space="preserve">the elements of sympathy, empathy and understanding mutual. However, without an effort planned and measured to develop these skills, the development of skills will not be optimal. As a result, it is necessary to identify the skills that are taught by the world industrial, both </w:t>
      </w:r>
      <w:r w:rsidR="0003239D" w:rsidRPr="00B75056">
        <w:rPr>
          <w:rFonts w:ascii="Times New Roman" w:eastAsia="Times New Roman" w:hAnsi="Times New Roman" w:cs="Times New Roman"/>
          <w:shd w:val="clear" w:color="auto" w:fill="FFFFFF"/>
          <w:lang w:eastAsia="en-ID"/>
        </w:rPr>
        <w:t xml:space="preserve">for </w:t>
      </w:r>
      <w:r w:rsidRPr="00B75056">
        <w:rPr>
          <w:rFonts w:ascii="Times New Roman" w:eastAsia="Times New Roman" w:hAnsi="Times New Roman" w:cs="Times New Roman"/>
          <w:shd w:val="clear" w:color="auto" w:fill="FFFFFF"/>
          <w:lang w:eastAsia="en-ID"/>
        </w:rPr>
        <w:t xml:space="preserve">visible and hidden, and the need to examine these skills from the point of view of the needs of the skills of the twenty-first century. </w:t>
      </w:r>
    </w:p>
    <w:p w14:paraId="1E1891CE" w14:textId="77777777" w:rsidR="0003239D" w:rsidRDefault="0003239D" w:rsidP="0003239D">
      <w:pPr>
        <w:spacing w:after="0" w:line="276" w:lineRule="auto"/>
        <w:jc w:val="both"/>
        <w:rPr>
          <w:rFonts w:ascii="Times New Roman" w:eastAsia="Times New Roman" w:hAnsi="Times New Roman" w:cs="Times New Roman"/>
          <w:shd w:val="clear" w:color="auto" w:fill="FFFFFF"/>
          <w:lang w:eastAsia="en-ID"/>
        </w:rPr>
      </w:pPr>
    </w:p>
    <w:p w14:paraId="6BE5604B" w14:textId="50166090" w:rsidR="0003239D" w:rsidRDefault="001F1C32" w:rsidP="0003239D">
      <w:pPr>
        <w:spacing w:after="0" w:line="276" w:lineRule="auto"/>
        <w:jc w:val="both"/>
        <w:rPr>
          <w:rFonts w:ascii="Times New Roman" w:eastAsia="Times New Roman" w:hAnsi="Times New Roman" w:cs="Times New Roman"/>
          <w:b/>
          <w:bCs/>
          <w:lang w:eastAsia="en-ID"/>
        </w:rPr>
      </w:pPr>
      <w:r>
        <w:rPr>
          <w:rFonts w:ascii="Times New Roman" w:eastAsia="Times New Roman" w:hAnsi="Times New Roman" w:cs="Times New Roman"/>
          <w:b/>
          <w:bCs/>
          <w:lang w:eastAsia="en-ID"/>
        </w:rPr>
        <w:t xml:space="preserve">RESULTS AND </w:t>
      </w:r>
      <w:r w:rsidR="00200146" w:rsidRPr="00B75056">
        <w:rPr>
          <w:rFonts w:ascii="Times New Roman" w:eastAsia="Times New Roman" w:hAnsi="Times New Roman" w:cs="Times New Roman"/>
          <w:b/>
          <w:bCs/>
          <w:lang w:eastAsia="en-ID"/>
        </w:rPr>
        <w:t>DISCUSSION</w:t>
      </w:r>
    </w:p>
    <w:p w14:paraId="382F7657" w14:textId="77777777" w:rsidR="0003239D" w:rsidRDefault="0003239D" w:rsidP="0003239D">
      <w:pPr>
        <w:spacing w:after="0" w:line="276" w:lineRule="auto"/>
        <w:jc w:val="both"/>
        <w:rPr>
          <w:rFonts w:ascii="Times New Roman" w:eastAsia="Times New Roman" w:hAnsi="Times New Roman" w:cs="Times New Roman"/>
          <w:b/>
          <w:bCs/>
          <w:lang w:eastAsia="en-ID"/>
        </w:rPr>
      </w:pPr>
    </w:p>
    <w:p w14:paraId="6401F9B6" w14:textId="0257E249" w:rsidR="00200146" w:rsidRPr="0003239D" w:rsidRDefault="00200146" w:rsidP="0003239D">
      <w:pPr>
        <w:spacing w:after="0" w:line="276" w:lineRule="auto"/>
        <w:jc w:val="both"/>
        <w:rPr>
          <w:rFonts w:ascii="Times New Roman" w:eastAsia="Times New Roman" w:hAnsi="Times New Roman" w:cs="Times New Roman"/>
          <w:b/>
          <w:bCs/>
          <w:lang w:eastAsia="en-ID"/>
        </w:rPr>
      </w:pPr>
      <w:r w:rsidRPr="00B75056">
        <w:rPr>
          <w:rFonts w:ascii="Times New Roman" w:eastAsia="Times New Roman" w:hAnsi="Times New Roman" w:cs="Times New Roman"/>
          <w:lang w:eastAsia="en-ID"/>
        </w:rPr>
        <w:t>The competence is a characteristic that underlies a person related to the effectiveness of the performance individual in his work or the characteristics base of individuals who have a relationship causal or as cause and effect with criteria that are used for references, are efficient or have excellent or superior performance at work or in certain situations (Moeheriono, 2012:</w:t>
      </w:r>
      <w:r w:rsidR="0003239D">
        <w:rPr>
          <w:rFonts w:ascii="Times New Roman" w:eastAsia="Times New Roman" w:hAnsi="Times New Roman" w:cs="Times New Roman"/>
          <w:lang w:eastAsia="en-ID"/>
        </w:rPr>
        <w:t xml:space="preserve"> </w:t>
      </w:r>
      <w:r w:rsidRPr="00B75056">
        <w:rPr>
          <w:rFonts w:ascii="Times New Roman" w:eastAsia="Times New Roman" w:hAnsi="Times New Roman" w:cs="Times New Roman"/>
          <w:lang w:eastAsia="en-ID"/>
        </w:rPr>
        <w:t xml:space="preserve">3). The competence is generally understood as the ability to work in the workplace with the skills required (competence functional), with the knowledge base appropriate (competence cognitive) and sometimes with the attitude and behavior appropriate. The division of competences follows generally the taxonomy of Bloom who distributes the skills according to three areas or fields of activities educational, namely cognitive, affective and psychomotor. The domain cognitive is linked to skills mental (knowledge), the field affective for the growth of feelings or fields emotional (attitudes), while the field psychomotor is linked to skills manual or physical (skills) (Winterton </w:t>
      </w:r>
      <w:r w:rsidRPr="00B75056">
        <w:rPr>
          <w:rFonts w:ascii="Times New Roman" w:eastAsia="Times New Roman" w:hAnsi="Times New Roman" w:cs="Times New Roman"/>
          <w:i/>
          <w:iCs/>
          <w:lang w:eastAsia="en-ID"/>
        </w:rPr>
        <w:t xml:space="preserve">et al, </w:t>
      </w:r>
      <w:r w:rsidRPr="00B75056">
        <w:rPr>
          <w:rFonts w:ascii="Times New Roman" w:eastAsia="Times New Roman" w:hAnsi="Times New Roman" w:cs="Times New Roman"/>
          <w:lang w:eastAsia="en-ID"/>
        </w:rPr>
        <w:t xml:space="preserve">2006: 60). </w:t>
      </w:r>
    </w:p>
    <w:p w14:paraId="3AD5B52D" w14:textId="0090BEAC" w:rsidR="00200146" w:rsidRPr="00B75056" w:rsidRDefault="00200146" w:rsidP="0003239D">
      <w:pPr>
        <w:spacing w:after="0" w:line="276" w:lineRule="auto"/>
        <w:ind w:firstLine="567"/>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xml:space="preserve">Some of the aspects contained in the concept of competence are as follows (Gordon in Sutrisno, 2016: 204): </w:t>
      </w:r>
    </w:p>
    <w:p w14:paraId="33945511" w14:textId="49B7EC1F" w:rsidR="00200146" w:rsidRPr="00B75056" w:rsidRDefault="00200146" w:rsidP="00644BAF">
      <w:pPr>
        <w:numPr>
          <w:ilvl w:val="0"/>
          <w:numId w:val="7"/>
        </w:numPr>
        <w:tabs>
          <w:tab w:val="clear" w:pos="720"/>
        </w:tabs>
        <w:spacing w:after="0" w:line="276" w:lineRule="auto"/>
        <w:ind w:left="284" w:hanging="284"/>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Knowledge (</w:t>
      </w:r>
      <w:r w:rsidRPr="00B75056">
        <w:rPr>
          <w:rFonts w:ascii="Times New Roman" w:eastAsia="Times New Roman" w:hAnsi="Times New Roman" w:cs="Times New Roman"/>
          <w:i/>
          <w:iCs/>
          <w:lang w:eastAsia="en-ID"/>
        </w:rPr>
        <w:t>knowledg</w:t>
      </w:r>
      <w:r w:rsidR="0003239D">
        <w:rPr>
          <w:rFonts w:ascii="Times New Roman" w:eastAsia="Times New Roman" w:hAnsi="Times New Roman" w:cs="Times New Roman"/>
          <w:i/>
          <w:iCs/>
          <w:lang w:eastAsia="en-ID"/>
        </w:rPr>
        <w:t>e</w:t>
      </w:r>
      <w:r w:rsidRPr="00B75056">
        <w:rPr>
          <w:rFonts w:ascii="Times New Roman" w:eastAsia="Times New Roman" w:hAnsi="Times New Roman" w:cs="Times New Roman"/>
          <w:lang w:eastAsia="en-ID"/>
        </w:rPr>
        <w:t xml:space="preserve">), namely awareness in the cognitive domain. For example, an employee knows identify learning and how to make a good learning in function of the needs of the company. </w:t>
      </w:r>
    </w:p>
    <w:p w14:paraId="5C903F39" w14:textId="49AC2F96" w:rsidR="00200146" w:rsidRPr="00B75056" w:rsidRDefault="00200146" w:rsidP="00644BAF">
      <w:pPr>
        <w:numPr>
          <w:ilvl w:val="0"/>
          <w:numId w:val="7"/>
        </w:numPr>
        <w:tabs>
          <w:tab w:val="clear" w:pos="720"/>
        </w:tabs>
        <w:spacing w:after="0" w:line="276" w:lineRule="auto"/>
        <w:ind w:left="284" w:hanging="284"/>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Comprehension (</w:t>
      </w:r>
      <w:r w:rsidRPr="00B75056">
        <w:rPr>
          <w:rFonts w:ascii="Times New Roman" w:eastAsia="Times New Roman" w:hAnsi="Times New Roman" w:cs="Times New Roman"/>
          <w:i/>
          <w:iCs/>
          <w:lang w:eastAsia="en-ID"/>
        </w:rPr>
        <w:t>comprehension</w:t>
      </w:r>
      <w:r w:rsidRPr="00B75056">
        <w:rPr>
          <w:rFonts w:ascii="Times New Roman" w:eastAsia="Times New Roman" w:hAnsi="Times New Roman" w:cs="Times New Roman"/>
          <w:lang w:eastAsia="en-ID"/>
        </w:rPr>
        <w:t xml:space="preserve">), namely the depth of cognitive and affective abilities possessed by individuals. For example, an employee in the achievement of learning must have a good understanding of the characteristics and working conditions in an effective and efficient manner. </w:t>
      </w:r>
    </w:p>
    <w:p w14:paraId="24D64394" w14:textId="4EA442AC" w:rsidR="00200146" w:rsidRPr="00B75056" w:rsidRDefault="00200146" w:rsidP="00644BAF">
      <w:pPr>
        <w:numPr>
          <w:ilvl w:val="0"/>
          <w:numId w:val="7"/>
        </w:numPr>
        <w:tabs>
          <w:tab w:val="clear" w:pos="720"/>
        </w:tabs>
        <w:spacing w:after="0" w:line="276" w:lineRule="auto"/>
        <w:ind w:left="284" w:hanging="284"/>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The value (</w:t>
      </w:r>
      <w:r w:rsidRPr="00B75056">
        <w:rPr>
          <w:rFonts w:ascii="Times New Roman" w:eastAsia="Times New Roman" w:hAnsi="Times New Roman" w:cs="Times New Roman"/>
          <w:i/>
          <w:iCs/>
          <w:lang w:eastAsia="en-ID"/>
        </w:rPr>
        <w:t>value</w:t>
      </w:r>
      <w:r w:rsidRPr="00B75056">
        <w:rPr>
          <w:rFonts w:ascii="Times New Roman" w:eastAsia="Times New Roman" w:hAnsi="Times New Roman" w:cs="Times New Roman"/>
          <w:lang w:eastAsia="en-ID"/>
        </w:rPr>
        <w:t xml:space="preserve">) is a standard of </w:t>
      </w:r>
      <w:r w:rsidR="00596FDD" w:rsidRPr="00B75056">
        <w:rPr>
          <w:rFonts w:ascii="Times New Roman" w:eastAsia="Times New Roman" w:hAnsi="Times New Roman" w:cs="Times New Roman"/>
          <w:lang w:eastAsia="en-ID"/>
        </w:rPr>
        <w:t>behaviour</w:t>
      </w:r>
      <w:r w:rsidRPr="00B75056">
        <w:rPr>
          <w:rFonts w:ascii="Times New Roman" w:eastAsia="Times New Roman" w:hAnsi="Times New Roman" w:cs="Times New Roman"/>
          <w:lang w:eastAsia="en-ID"/>
        </w:rPr>
        <w:t xml:space="preserve"> that has been raw and integrated psychologically in a person. For example, the standard of </w:t>
      </w:r>
      <w:r w:rsidR="00596FDD" w:rsidRPr="00B75056">
        <w:rPr>
          <w:rFonts w:ascii="Times New Roman" w:eastAsia="Times New Roman" w:hAnsi="Times New Roman" w:cs="Times New Roman"/>
          <w:lang w:eastAsia="en-ID"/>
        </w:rPr>
        <w:t>behaviour</w:t>
      </w:r>
      <w:r w:rsidRPr="00B75056">
        <w:rPr>
          <w:rFonts w:ascii="Times New Roman" w:eastAsia="Times New Roman" w:hAnsi="Times New Roman" w:cs="Times New Roman"/>
          <w:lang w:eastAsia="en-ID"/>
        </w:rPr>
        <w:t xml:space="preserve"> of employees in the performance of their duties (honesty, openness, democracy, etc.). </w:t>
      </w:r>
    </w:p>
    <w:p w14:paraId="4AEB3E63" w14:textId="312AE573" w:rsidR="00200146" w:rsidRPr="00B75056" w:rsidRDefault="00200146" w:rsidP="00644BAF">
      <w:pPr>
        <w:numPr>
          <w:ilvl w:val="0"/>
          <w:numId w:val="7"/>
        </w:numPr>
        <w:tabs>
          <w:tab w:val="clear" w:pos="720"/>
        </w:tabs>
        <w:spacing w:after="0" w:line="276" w:lineRule="auto"/>
        <w:ind w:left="284" w:hanging="284"/>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lastRenderedPageBreak/>
        <w:t>The ability (</w:t>
      </w:r>
      <w:r w:rsidRPr="00B75056">
        <w:rPr>
          <w:rFonts w:ascii="Times New Roman" w:eastAsia="Times New Roman" w:hAnsi="Times New Roman" w:cs="Times New Roman"/>
          <w:i/>
          <w:iCs/>
          <w:lang w:eastAsia="en-ID"/>
        </w:rPr>
        <w:t>skill</w:t>
      </w:r>
      <w:r w:rsidRPr="00B75056">
        <w:rPr>
          <w:rFonts w:ascii="Times New Roman" w:eastAsia="Times New Roman" w:hAnsi="Times New Roman" w:cs="Times New Roman"/>
          <w:lang w:eastAsia="en-ID"/>
        </w:rPr>
        <w:t xml:space="preserve">) is a thing that belongs to individuals to perform the task or the job assigned to employees. </w:t>
      </w:r>
    </w:p>
    <w:p w14:paraId="3DC52997" w14:textId="753E8329" w:rsidR="00200146" w:rsidRPr="00B75056" w:rsidRDefault="00200146" w:rsidP="00644BAF">
      <w:pPr>
        <w:numPr>
          <w:ilvl w:val="0"/>
          <w:numId w:val="7"/>
        </w:numPr>
        <w:tabs>
          <w:tab w:val="clear" w:pos="720"/>
        </w:tabs>
        <w:spacing w:after="0" w:line="276" w:lineRule="auto"/>
        <w:ind w:left="284" w:hanging="284"/>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Attitude (</w:t>
      </w:r>
      <w:r w:rsidRPr="00B75056">
        <w:rPr>
          <w:rFonts w:ascii="Times New Roman" w:eastAsia="Times New Roman" w:hAnsi="Times New Roman" w:cs="Times New Roman"/>
          <w:i/>
          <w:iCs/>
          <w:lang w:eastAsia="en-ID"/>
        </w:rPr>
        <w:t>attitude</w:t>
      </w:r>
      <w:r w:rsidRPr="00B75056">
        <w:rPr>
          <w:rFonts w:ascii="Times New Roman" w:eastAsia="Times New Roman" w:hAnsi="Times New Roman" w:cs="Times New Roman"/>
          <w:lang w:eastAsia="en-ID"/>
        </w:rPr>
        <w:t>), this emotion (happy -not happy, like -do not love) or a reaction to a stimulus coming from outside. For example, reactions to the economic crisis, feelings about salary increases.</w:t>
      </w:r>
      <w:r w:rsidRPr="00B75056">
        <w:rPr>
          <w:rFonts w:ascii="Times New Roman" w:eastAsia="Times New Roman" w:hAnsi="Times New Roman" w:cs="Times New Roman"/>
          <w:i/>
          <w:iCs/>
          <w:lang w:eastAsia="en-ID"/>
        </w:rPr>
        <w:t xml:space="preserve"> </w:t>
      </w:r>
    </w:p>
    <w:p w14:paraId="4FD96696" w14:textId="401BF0DD" w:rsidR="00200146" w:rsidRPr="00B75056" w:rsidRDefault="00200146" w:rsidP="00644BAF">
      <w:pPr>
        <w:numPr>
          <w:ilvl w:val="0"/>
          <w:numId w:val="7"/>
        </w:numPr>
        <w:tabs>
          <w:tab w:val="clear" w:pos="720"/>
        </w:tabs>
        <w:spacing w:after="0" w:line="276" w:lineRule="auto"/>
        <w:ind w:left="284" w:hanging="284"/>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Interest (</w:t>
      </w:r>
      <w:r w:rsidRPr="00B75056">
        <w:rPr>
          <w:rFonts w:ascii="Times New Roman" w:eastAsia="Times New Roman" w:hAnsi="Times New Roman" w:cs="Times New Roman"/>
          <w:i/>
          <w:iCs/>
          <w:lang w:eastAsia="en-ID"/>
        </w:rPr>
        <w:t>interest</w:t>
      </w:r>
      <w:r w:rsidRPr="00B75056">
        <w:rPr>
          <w:rFonts w:ascii="Times New Roman" w:eastAsia="Times New Roman" w:hAnsi="Times New Roman" w:cs="Times New Roman"/>
          <w:lang w:eastAsia="en-ID"/>
        </w:rPr>
        <w:t>) is a person's tendency to do an action. For</w:t>
      </w:r>
      <w:r w:rsidR="00596FDD">
        <w:rPr>
          <w:rFonts w:ascii="Times New Roman" w:eastAsia="Times New Roman" w:hAnsi="Times New Roman" w:cs="Times New Roman"/>
          <w:lang w:eastAsia="en-ID"/>
        </w:rPr>
        <w:t xml:space="preserve"> </w:t>
      </w:r>
      <w:r w:rsidRPr="00B75056">
        <w:rPr>
          <w:rFonts w:ascii="Times New Roman" w:eastAsia="Times New Roman" w:hAnsi="Times New Roman" w:cs="Times New Roman"/>
          <w:lang w:eastAsia="en-ID"/>
        </w:rPr>
        <w:t>example</w:t>
      </w:r>
      <w:r w:rsidR="00644BAF">
        <w:rPr>
          <w:rFonts w:ascii="Times New Roman" w:eastAsia="Times New Roman" w:hAnsi="Times New Roman" w:cs="Times New Roman"/>
          <w:lang w:eastAsia="en-ID"/>
        </w:rPr>
        <w:t>,</w:t>
      </w:r>
      <w:r w:rsidR="00596FDD">
        <w:rPr>
          <w:rFonts w:ascii="Times New Roman" w:eastAsia="Times New Roman" w:hAnsi="Times New Roman" w:cs="Times New Roman"/>
          <w:lang w:eastAsia="en-ID"/>
        </w:rPr>
        <w:t xml:space="preserve"> </w:t>
      </w:r>
      <w:r w:rsidRPr="00B75056">
        <w:rPr>
          <w:rFonts w:ascii="Times New Roman" w:eastAsia="Times New Roman" w:hAnsi="Times New Roman" w:cs="Times New Roman"/>
          <w:lang w:eastAsia="en-ID"/>
        </w:rPr>
        <w:t xml:space="preserve">doing a work activity. </w:t>
      </w:r>
    </w:p>
    <w:p w14:paraId="62417570" w14:textId="77777777" w:rsidR="00200146" w:rsidRPr="00B75056" w:rsidRDefault="00200146" w:rsidP="00B75056">
      <w:pPr>
        <w:spacing w:after="0" w:line="276" w:lineRule="auto"/>
        <w:ind w:left="360" w:firstLine="567"/>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w:t>
      </w:r>
    </w:p>
    <w:p w14:paraId="04432794" w14:textId="7C2F1014" w:rsidR="00200146" w:rsidRDefault="00644BAF" w:rsidP="00644BAF">
      <w:pPr>
        <w:spacing w:after="0" w:line="276" w:lineRule="auto"/>
        <w:jc w:val="both"/>
        <w:rPr>
          <w:rFonts w:ascii="Times New Roman" w:eastAsia="Times New Roman" w:hAnsi="Times New Roman" w:cs="Times New Roman"/>
          <w:b/>
          <w:bCs/>
          <w:lang w:eastAsia="en-ID"/>
        </w:rPr>
      </w:pPr>
      <w:r>
        <w:rPr>
          <w:rFonts w:ascii="Times New Roman" w:eastAsia="Times New Roman" w:hAnsi="Times New Roman" w:cs="Times New Roman"/>
          <w:b/>
          <w:bCs/>
          <w:lang w:eastAsia="en-ID"/>
        </w:rPr>
        <w:t xml:space="preserve">Graduate </w:t>
      </w:r>
      <w:r w:rsidR="00200146" w:rsidRPr="00B75056">
        <w:rPr>
          <w:rFonts w:ascii="Times New Roman" w:eastAsia="Times New Roman" w:hAnsi="Times New Roman" w:cs="Times New Roman"/>
          <w:b/>
          <w:bCs/>
          <w:lang w:eastAsia="en-ID"/>
        </w:rPr>
        <w:t>Skills of</w:t>
      </w:r>
      <w:r>
        <w:rPr>
          <w:rFonts w:ascii="Times New Roman" w:eastAsia="Times New Roman" w:hAnsi="Times New Roman" w:cs="Times New Roman"/>
          <w:b/>
          <w:bCs/>
          <w:lang w:eastAsia="en-ID"/>
        </w:rPr>
        <w:t xml:space="preserve"> the Diploma III of Culinary</w:t>
      </w:r>
    </w:p>
    <w:p w14:paraId="3488C79A" w14:textId="77777777" w:rsidR="005E349B" w:rsidRPr="00B75056" w:rsidRDefault="005E349B" w:rsidP="00644BAF">
      <w:pPr>
        <w:spacing w:after="0" w:line="276" w:lineRule="auto"/>
        <w:jc w:val="both"/>
        <w:rPr>
          <w:rFonts w:ascii="Times New Roman" w:eastAsia="Times New Roman" w:hAnsi="Times New Roman" w:cs="Times New Roman"/>
          <w:lang w:eastAsia="en-ID"/>
        </w:rPr>
      </w:pPr>
    </w:p>
    <w:p w14:paraId="1F51FCBC" w14:textId="1D23BA84" w:rsidR="00200146" w:rsidRPr="00B75056" w:rsidRDefault="00200146" w:rsidP="00644BAF">
      <w:pPr>
        <w:spacing w:after="0" w:line="276" w:lineRule="auto"/>
        <w:ind w:firstLine="567"/>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The scope of competence which includes aspects of knowledge, understanding, values, abilities, attitudes and interests has become a serious consideration for the teaching of Diploma III of Culinary Administrator. The skills of graduates of the degree III of the program of studies in restoration cover three aspects to the times in the aspect affective (attitude), the appearance cognitive (knowledge) and the appearance psychomotor (skills). The skills affective (attitudes) include (Faculty of Engineering,</w:t>
      </w:r>
      <w:r w:rsidR="00596FDD">
        <w:rPr>
          <w:rFonts w:ascii="Times New Roman" w:eastAsia="Times New Roman" w:hAnsi="Times New Roman" w:cs="Times New Roman"/>
          <w:lang w:eastAsia="en-ID"/>
        </w:rPr>
        <w:t xml:space="preserve"> </w:t>
      </w:r>
      <w:r w:rsidRPr="00B75056">
        <w:rPr>
          <w:rFonts w:ascii="Times New Roman" w:eastAsia="Times New Roman" w:hAnsi="Times New Roman" w:cs="Times New Roman"/>
          <w:lang w:eastAsia="en-ID"/>
        </w:rPr>
        <w:t xml:space="preserve">YSU, 2014: 103): </w:t>
      </w:r>
    </w:p>
    <w:p w14:paraId="275972F8" w14:textId="40877BFC" w:rsidR="00200146" w:rsidRPr="00644BAF" w:rsidRDefault="00200146" w:rsidP="00644BAF">
      <w:pPr>
        <w:pStyle w:val="ListParagraph"/>
        <w:numPr>
          <w:ilvl w:val="0"/>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Be devoted to Almighty God and able to show a religious attitude;    </w:t>
      </w:r>
    </w:p>
    <w:p w14:paraId="2D9C5030" w14:textId="6ACDC1D8" w:rsidR="00200146" w:rsidRPr="00644BAF" w:rsidRDefault="00200146" w:rsidP="00644BAF">
      <w:pPr>
        <w:pStyle w:val="ListParagraph"/>
        <w:numPr>
          <w:ilvl w:val="0"/>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To defend the values of human in the exercise of functions based on religion, morals and ethics;    </w:t>
      </w:r>
    </w:p>
    <w:p w14:paraId="60BD0ED6" w14:textId="2D41D86D" w:rsidR="00200146" w:rsidRPr="00644BAF" w:rsidRDefault="00200146" w:rsidP="00644BAF">
      <w:pPr>
        <w:pStyle w:val="ListParagraph"/>
        <w:numPr>
          <w:ilvl w:val="0"/>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internalize the values, the norms and ethics scholars;     </w:t>
      </w:r>
    </w:p>
    <w:p w14:paraId="4FEF19EF" w14:textId="1B0CB5AA" w:rsidR="00200146" w:rsidRPr="00644BAF" w:rsidRDefault="00200146" w:rsidP="00644BAF">
      <w:pPr>
        <w:pStyle w:val="ListParagraph"/>
        <w:numPr>
          <w:ilvl w:val="0"/>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To act as citizens proud and loving the country, with the nationalism and sense of responsibility towards the state and the nation;    </w:t>
      </w:r>
    </w:p>
    <w:p w14:paraId="22C2B8C6" w14:textId="37C0BDC9" w:rsidR="00200146" w:rsidRPr="00644BAF" w:rsidRDefault="00200146" w:rsidP="00644BAF">
      <w:pPr>
        <w:pStyle w:val="ListParagraph"/>
        <w:numPr>
          <w:ilvl w:val="0"/>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Respect the diversity of cultures, points of view, religions and beliefs, as well as the opinions or original discoveries of others;    </w:t>
      </w:r>
    </w:p>
    <w:p w14:paraId="23373A54" w14:textId="783D944B" w:rsidR="00200146" w:rsidRPr="00644BAF" w:rsidRDefault="00200146" w:rsidP="00644BAF">
      <w:pPr>
        <w:pStyle w:val="ListParagraph"/>
        <w:numPr>
          <w:ilvl w:val="0"/>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Contribute to the improvement of the quality of life in society, nation, state and to the advancement of civilization based on Pancasila;     </w:t>
      </w:r>
    </w:p>
    <w:p w14:paraId="18C57D69" w14:textId="30FE4D42" w:rsidR="00200146" w:rsidRPr="00644BAF" w:rsidRDefault="00200146" w:rsidP="00644BAF">
      <w:pPr>
        <w:pStyle w:val="ListParagraph"/>
        <w:numPr>
          <w:ilvl w:val="0"/>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cooperate and have a sensitivity social and concern of the community and the environment;    </w:t>
      </w:r>
    </w:p>
    <w:p w14:paraId="6B68F743" w14:textId="583B2A58" w:rsidR="00200146" w:rsidRPr="00644BAF" w:rsidRDefault="00200146" w:rsidP="00644BAF">
      <w:pPr>
        <w:pStyle w:val="ListParagraph"/>
        <w:numPr>
          <w:ilvl w:val="0"/>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Obey the law and discipline in public and state life;   </w:t>
      </w:r>
    </w:p>
    <w:p w14:paraId="34E2C88A" w14:textId="56133079" w:rsidR="00200146" w:rsidRPr="00644BAF" w:rsidRDefault="00200146" w:rsidP="00644BAF">
      <w:pPr>
        <w:pStyle w:val="ListParagraph"/>
        <w:numPr>
          <w:ilvl w:val="0"/>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Internalization of the spirit of independence,</w:t>
      </w:r>
      <w:r w:rsidR="00644BAF">
        <w:rPr>
          <w:rFonts w:ascii="Times New Roman" w:eastAsia="Times New Roman" w:hAnsi="Times New Roman" w:cs="Times New Roman"/>
          <w:lang w:eastAsia="en-ID"/>
        </w:rPr>
        <w:t xml:space="preserve"> </w:t>
      </w:r>
      <w:r w:rsidRPr="00644BAF">
        <w:rPr>
          <w:rFonts w:ascii="Times New Roman" w:eastAsia="Times New Roman" w:hAnsi="Times New Roman" w:cs="Times New Roman"/>
          <w:lang w:eastAsia="en-ID"/>
        </w:rPr>
        <w:t xml:space="preserve">struggle and entrepreneurship;      </w:t>
      </w:r>
    </w:p>
    <w:p w14:paraId="7B343211" w14:textId="409350A2" w:rsidR="00200146" w:rsidRPr="00644BAF" w:rsidRDefault="00200146" w:rsidP="00644BAF">
      <w:pPr>
        <w:pStyle w:val="ListParagraph"/>
        <w:numPr>
          <w:ilvl w:val="0"/>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To show an attitude of responsibility for work in the field of education culinary so independent.      </w:t>
      </w:r>
    </w:p>
    <w:p w14:paraId="1C71B183" w14:textId="4DFC65F1" w:rsidR="00200146" w:rsidRPr="00B75056" w:rsidRDefault="00200146" w:rsidP="00644BAF">
      <w:pPr>
        <w:spacing w:after="0" w:line="276" w:lineRule="auto"/>
        <w:ind w:firstLine="567"/>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xml:space="preserve">The cognitive </w:t>
      </w:r>
      <w:r w:rsidR="00644BAF" w:rsidRPr="00B75056">
        <w:rPr>
          <w:rFonts w:ascii="Times New Roman" w:eastAsia="Times New Roman" w:hAnsi="Times New Roman" w:cs="Times New Roman"/>
          <w:lang w:eastAsia="en-ID"/>
        </w:rPr>
        <w:t xml:space="preserve">skills </w:t>
      </w:r>
      <w:r w:rsidRPr="00B75056">
        <w:rPr>
          <w:rFonts w:ascii="Times New Roman" w:eastAsia="Times New Roman" w:hAnsi="Times New Roman" w:cs="Times New Roman"/>
          <w:lang w:eastAsia="en-ID"/>
        </w:rPr>
        <w:t xml:space="preserve">(knowledge) include (Faculty of Engineering, 2014: 104): </w:t>
      </w:r>
    </w:p>
    <w:p w14:paraId="50B3A177" w14:textId="28AFE1B3" w:rsidR="00200146" w:rsidRPr="00644BAF" w:rsidRDefault="00200146" w:rsidP="00644BAF">
      <w:pPr>
        <w:pStyle w:val="ListParagraph"/>
        <w:numPr>
          <w:ilvl w:val="1"/>
          <w:numId w:val="9"/>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To control concepts and methods theoretical criticisms, systematic and innovative in from a variety of options that have been or not standardized in the context of the restoration in the field of pastry, services culinary supported by the mastery of knowledge food, nutrition and culinary arts    </w:t>
      </w:r>
    </w:p>
    <w:p w14:paraId="164638E3" w14:textId="14694C58" w:rsidR="00200146" w:rsidRPr="00644BAF" w:rsidRDefault="00200146" w:rsidP="00644BAF">
      <w:pPr>
        <w:pStyle w:val="ListParagraph"/>
        <w:numPr>
          <w:ilvl w:val="1"/>
          <w:numId w:val="9"/>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To control concepts theory in the field of food, nutrition and knowledge culinary and be able to formulate solutions to issues of procedure    </w:t>
      </w:r>
    </w:p>
    <w:p w14:paraId="1F010A19" w14:textId="17B2C3BC" w:rsidR="00200146" w:rsidRPr="00644BAF" w:rsidRDefault="00200146" w:rsidP="00644BAF">
      <w:pPr>
        <w:pStyle w:val="ListParagraph"/>
        <w:numPr>
          <w:ilvl w:val="1"/>
          <w:numId w:val="9"/>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To master the principles of </w:t>
      </w:r>
      <w:r w:rsidR="00644BAF">
        <w:rPr>
          <w:rFonts w:ascii="Times New Roman" w:eastAsia="Times New Roman" w:hAnsi="Times New Roman" w:cs="Times New Roman"/>
          <w:lang w:eastAsia="en-ID"/>
        </w:rPr>
        <w:t xml:space="preserve">teamwork </w:t>
      </w:r>
      <w:r w:rsidRPr="00644BAF">
        <w:rPr>
          <w:rFonts w:ascii="Times New Roman" w:eastAsia="Times New Roman" w:hAnsi="Times New Roman" w:cs="Times New Roman"/>
          <w:lang w:eastAsia="en-ID"/>
        </w:rPr>
        <w:t xml:space="preserve">management and write reports written complete     </w:t>
      </w:r>
    </w:p>
    <w:p w14:paraId="05ED2C50" w14:textId="69BF8450" w:rsidR="00200146" w:rsidRPr="00644BAF" w:rsidRDefault="00200146" w:rsidP="00644BAF">
      <w:pPr>
        <w:pStyle w:val="ListParagraph"/>
        <w:numPr>
          <w:ilvl w:val="1"/>
          <w:numId w:val="9"/>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Master the principle of responsibility for accomplishing one's own work and the results of group work   </w:t>
      </w:r>
    </w:p>
    <w:p w14:paraId="76C9BA9F" w14:textId="4572DDFA" w:rsidR="00200146" w:rsidRPr="00644BAF" w:rsidRDefault="00200146" w:rsidP="00644BAF">
      <w:pPr>
        <w:pStyle w:val="ListParagraph"/>
        <w:numPr>
          <w:ilvl w:val="1"/>
          <w:numId w:val="9"/>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To master the principles of organization of food in the institutions of the hospitals, the school, other agencies government    </w:t>
      </w:r>
    </w:p>
    <w:p w14:paraId="3409637E" w14:textId="1114FA8E" w:rsidR="00200146" w:rsidRPr="00644BAF" w:rsidRDefault="00200146" w:rsidP="00644BAF">
      <w:pPr>
        <w:pStyle w:val="ListParagraph"/>
        <w:numPr>
          <w:ilvl w:val="1"/>
          <w:numId w:val="9"/>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Master the theory and entrepreneurial principles in the field of cooking.      </w:t>
      </w:r>
    </w:p>
    <w:p w14:paraId="673AAAD1" w14:textId="0614E298" w:rsidR="00200146" w:rsidRPr="00B75056" w:rsidRDefault="00200146" w:rsidP="00644BAF">
      <w:pPr>
        <w:spacing w:after="0" w:line="276" w:lineRule="auto"/>
        <w:ind w:firstLine="567"/>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xml:space="preserve">The psychomotor </w:t>
      </w:r>
      <w:r w:rsidR="00644BAF" w:rsidRPr="00B75056">
        <w:rPr>
          <w:rFonts w:ascii="Times New Roman" w:eastAsia="Times New Roman" w:hAnsi="Times New Roman" w:cs="Times New Roman"/>
          <w:lang w:eastAsia="en-ID"/>
        </w:rPr>
        <w:t xml:space="preserve">skills </w:t>
      </w:r>
      <w:r w:rsidRPr="00B75056">
        <w:rPr>
          <w:rFonts w:ascii="Times New Roman" w:eastAsia="Times New Roman" w:hAnsi="Times New Roman" w:cs="Times New Roman"/>
          <w:lang w:eastAsia="en-ID"/>
        </w:rPr>
        <w:t xml:space="preserve">(skills) include skills -specific and skills General. The skills specific include (Faculty of Engineering, 2014: 104-105): </w:t>
      </w:r>
    </w:p>
    <w:p w14:paraId="50B81028" w14:textId="4CBD6FA3" w:rsidR="00200146" w:rsidRPr="00644BAF" w:rsidRDefault="00200146" w:rsidP="00644BAF">
      <w:pPr>
        <w:pStyle w:val="ListParagraph"/>
        <w:numPr>
          <w:ilvl w:val="0"/>
          <w:numId w:val="11"/>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Able to perform work in the planning, processing and servicing of routine foods, selection and use of methods, both standard and non-standard, based on data and of information, and able to demonstrate performance with a quality and a quantity measurable    </w:t>
      </w:r>
    </w:p>
    <w:p w14:paraId="4050AE84" w14:textId="6ADEB342" w:rsidR="00200146" w:rsidRPr="00644BAF" w:rsidRDefault="00200146" w:rsidP="00644BAF">
      <w:pPr>
        <w:pStyle w:val="ListParagraph"/>
        <w:numPr>
          <w:ilvl w:val="0"/>
          <w:numId w:val="11"/>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To master the principles and / or bases of knowledge theory in general, the knowledge </w:t>
      </w:r>
      <w:r w:rsidRPr="00644BAF">
        <w:rPr>
          <w:rFonts w:ascii="Times New Roman" w:eastAsia="Times New Roman" w:hAnsi="Times New Roman" w:cs="Times New Roman"/>
          <w:lang w:eastAsia="en-ID"/>
        </w:rPr>
        <w:lastRenderedPageBreak/>
        <w:t xml:space="preserve">nutritional and culinary and be able to apply them to the resolution of issues of procedure.    </w:t>
      </w:r>
    </w:p>
    <w:p w14:paraId="7243CB93" w14:textId="3666AAAB" w:rsidR="00200146" w:rsidRPr="00644BAF" w:rsidRDefault="00200146" w:rsidP="00644BAF">
      <w:pPr>
        <w:pStyle w:val="ListParagraph"/>
        <w:numPr>
          <w:ilvl w:val="0"/>
          <w:numId w:val="11"/>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Able to manage working groups, work together in groups and compile systematic and comprehensive written reports.     </w:t>
      </w:r>
    </w:p>
    <w:p w14:paraId="2DE5CD80" w14:textId="1BAE33DF" w:rsidR="00200146" w:rsidRPr="00644BAF" w:rsidRDefault="00200146" w:rsidP="00644BAF">
      <w:pPr>
        <w:pStyle w:val="ListParagraph"/>
        <w:numPr>
          <w:ilvl w:val="0"/>
          <w:numId w:val="11"/>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the responsibility of the completion and realization of the objectives of work, alone or in group.    </w:t>
      </w:r>
    </w:p>
    <w:p w14:paraId="64096E28" w14:textId="0EFCC182" w:rsidR="00200146" w:rsidRPr="00644BAF" w:rsidRDefault="00200146" w:rsidP="00644BAF">
      <w:pPr>
        <w:pStyle w:val="ListParagraph"/>
        <w:numPr>
          <w:ilvl w:val="0"/>
          <w:numId w:val="11"/>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Able to work together and adapt to individuals, to groups, to community, to the environment of work and the new situation in which it faces.   </w:t>
      </w:r>
    </w:p>
    <w:p w14:paraId="58D3D962" w14:textId="45E05661" w:rsidR="00200146" w:rsidRPr="00644BAF" w:rsidRDefault="00200146" w:rsidP="00644BAF">
      <w:pPr>
        <w:pStyle w:val="ListParagraph"/>
        <w:numPr>
          <w:ilvl w:val="0"/>
          <w:numId w:val="11"/>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Able to communicate the ideas verbally and in writing      </w:t>
      </w:r>
    </w:p>
    <w:p w14:paraId="5247712C" w14:textId="0691D0AF" w:rsidR="00200146" w:rsidRPr="00644BAF" w:rsidRDefault="00200146" w:rsidP="00644BAF">
      <w:pPr>
        <w:pStyle w:val="ListParagraph"/>
        <w:numPr>
          <w:ilvl w:val="0"/>
          <w:numId w:val="11"/>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Ability to design delivery food in the institutions of the hospitals, the school, other agencies government    </w:t>
      </w:r>
    </w:p>
    <w:p w14:paraId="19CD8665" w14:textId="69681803" w:rsidR="00200146" w:rsidRPr="00644BAF" w:rsidRDefault="00200146" w:rsidP="00644BAF">
      <w:pPr>
        <w:pStyle w:val="ListParagraph"/>
        <w:numPr>
          <w:ilvl w:val="0"/>
          <w:numId w:val="11"/>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Able to manage entrepreneurs in the field of kitchen oriented towards the field of pastry and catering services.    </w:t>
      </w:r>
    </w:p>
    <w:p w14:paraId="7CA98942" w14:textId="40DFD134" w:rsidR="00200146" w:rsidRPr="00B75056" w:rsidRDefault="00200146" w:rsidP="00644BAF">
      <w:pPr>
        <w:spacing w:after="0" w:line="276" w:lineRule="auto"/>
        <w:ind w:firstLine="567"/>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Aspects of skills General which will be acquired by the graduates of the program of studies of the degree III of restoration include (Faculty of Engineering, 2014: 105):  </w:t>
      </w:r>
    </w:p>
    <w:p w14:paraId="0F03AE81" w14:textId="4FCD7030" w:rsidR="00200146" w:rsidRPr="00644BAF" w:rsidRDefault="00200146" w:rsidP="00644BAF">
      <w:pPr>
        <w:pStyle w:val="ListParagraph"/>
        <w:numPr>
          <w:ilvl w:val="1"/>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Apply a thought logical, critical, innovative and creative in order to improve self-efficacy</w:t>
      </w:r>
      <w:r w:rsidR="00644BAF">
        <w:rPr>
          <w:rFonts w:ascii="Times New Roman" w:eastAsia="Times New Roman" w:hAnsi="Times New Roman" w:cs="Times New Roman"/>
          <w:lang w:eastAsia="en-ID"/>
        </w:rPr>
        <w:t>,</w:t>
      </w:r>
      <w:r w:rsidRPr="00644BAF">
        <w:rPr>
          <w:rFonts w:ascii="Times New Roman" w:eastAsia="Times New Roman" w:hAnsi="Times New Roman" w:cs="Times New Roman"/>
          <w:lang w:eastAsia="en-ID"/>
        </w:rPr>
        <w:t xml:space="preserve"> good execution of the work, as well as the quality and productivity of labo</w:t>
      </w:r>
      <w:r w:rsidR="00644BAF">
        <w:rPr>
          <w:rFonts w:ascii="Times New Roman" w:eastAsia="Times New Roman" w:hAnsi="Times New Roman" w:cs="Times New Roman"/>
          <w:lang w:eastAsia="en-ID"/>
        </w:rPr>
        <w:t>u</w:t>
      </w:r>
      <w:r w:rsidRPr="00644BAF">
        <w:rPr>
          <w:rFonts w:ascii="Times New Roman" w:eastAsia="Times New Roman" w:hAnsi="Times New Roman" w:cs="Times New Roman"/>
          <w:lang w:eastAsia="en-ID"/>
        </w:rPr>
        <w:t xml:space="preserve">r.    </w:t>
      </w:r>
    </w:p>
    <w:p w14:paraId="1B4A325A" w14:textId="1DB782C5" w:rsidR="00200146" w:rsidRPr="00644BAF" w:rsidRDefault="00200146" w:rsidP="00644BAF">
      <w:pPr>
        <w:pStyle w:val="ListParagraph"/>
        <w:numPr>
          <w:ilvl w:val="1"/>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Compilation of scientific studies in the framework of the scientific development of culinary education worthy of publication.    </w:t>
      </w:r>
    </w:p>
    <w:p w14:paraId="087A75F9" w14:textId="1755CAB7" w:rsidR="00200146" w:rsidRPr="00644BAF" w:rsidRDefault="00200146" w:rsidP="00644BAF">
      <w:pPr>
        <w:pStyle w:val="ListParagraph"/>
        <w:numPr>
          <w:ilvl w:val="1"/>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Take the right decisions in the context of the resolution of problems in the area culinary in function of the results of the study.     </w:t>
      </w:r>
    </w:p>
    <w:p w14:paraId="5D0C8BAD" w14:textId="05F1A200" w:rsidR="00200146" w:rsidRPr="00644BAF" w:rsidRDefault="00200146" w:rsidP="00644BAF">
      <w:pPr>
        <w:pStyle w:val="ListParagraph"/>
        <w:numPr>
          <w:ilvl w:val="1"/>
          <w:numId w:val="8"/>
        </w:numPr>
        <w:spacing w:after="0" w:line="276" w:lineRule="auto"/>
        <w:ind w:left="284" w:hanging="284"/>
        <w:jc w:val="both"/>
        <w:rPr>
          <w:rFonts w:ascii="Times New Roman" w:eastAsia="Times New Roman" w:hAnsi="Times New Roman" w:cs="Times New Roman"/>
          <w:lang w:eastAsia="en-ID"/>
        </w:rPr>
      </w:pPr>
      <w:r w:rsidRPr="00644BAF">
        <w:rPr>
          <w:rFonts w:ascii="Times New Roman" w:eastAsia="Times New Roman" w:hAnsi="Times New Roman" w:cs="Times New Roman"/>
          <w:lang w:eastAsia="en-ID"/>
        </w:rPr>
        <w:t xml:space="preserve">Manage the learning so independent, develop and maintain the network with mentors, colleagues and peers inside and outside of the establishment.   </w:t>
      </w:r>
    </w:p>
    <w:p w14:paraId="45574ADB" w14:textId="662B7E74" w:rsidR="00200146" w:rsidRPr="00B75056" w:rsidRDefault="00200146" w:rsidP="00B75056">
      <w:pPr>
        <w:spacing w:after="0" w:line="276" w:lineRule="auto"/>
        <w:ind w:left="360" w:firstLine="567"/>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xml:space="preserve">These three areas of competence are achieved by the students of Diploma III Restoration through theoretical and practical education programs. At level practice, </w:t>
      </w:r>
      <w:r w:rsidR="00163578" w:rsidRPr="00B75056">
        <w:rPr>
          <w:rFonts w:ascii="Times New Roman" w:eastAsia="Times New Roman" w:hAnsi="Times New Roman" w:cs="Times New Roman"/>
          <w:lang w:eastAsia="en-ID"/>
        </w:rPr>
        <w:t xml:space="preserve">D III culinary </w:t>
      </w:r>
      <w:r w:rsidRPr="00B75056">
        <w:rPr>
          <w:rFonts w:ascii="Times New Roman" w:eastAsia="Times New Roman" w:hAnsi="Times New Roman" w:cs="Times New Roman"/>
          <w:lang w:eastAsia="en-ID"/>
        </w:rPr>
        <w:t xml:space="preserve">administrators collaborate with the </w:t>
      </w:r>
      <w:r w:rsidR="00163578" w:rsidRPr="00B75056">
        <w:rPr>
          <w:rFonts w:ascii="Times New Roman" w:eastAsia="Times New Roman" w:hAnsi="Times New Roman" w:cs="Times New Roman"/>
          <w:lang w:eastAsia="en-ID"/>
        </w:rPr>
        <w:t xml:space="preserve">trade </w:t>
      </w:r>
      <w:r w:rsidRPr="00B75056">
        <w:rPr>
          <w:rFonts w:ascii="Times New Roman" w:eastAsia="Times New Roman" w:hAnsi="Times New Roman" w:cs="Times New Roman"/>
          <w:lang w:eastAsia="en-ID"/>
        </w:rPr>
        <w:t xml:space="preserve">actors / industry in order to produce the graduates with the skills contained in the normative </w:t>
      </w:r>
      <w:r w:rsidRPr="00B75056">
        <w:rPr>
          <w:rFonts w:ascii="Times New Roman" w:eastAsia="Times New Roman" w:hAnsi="Times New Roman" w:cs="Times New Roman"/>
          <w:lang w:eastAsia="en-ID"/>
        </w:rPr>
        <w:t xml:space="preserve">formulation. The results of practical industry are often not that what expect the institutions of education. Palupi (2020) in his research has revealed that the skills developed in practice industrial put more emphasis </w:t>
      </w:r>
      <w:r w:rsidRPr="001F1C32">
        <w:rPr>
          <w:rFonts w:ascii="Times New Roman" w:eastAsia="Times New Roman" w:hAnsi="Times New Roman" w:cs="Times New Roman"/>
          <w:lang w:eastAsia="en-ID"/>
        </w:rPr>
        <w:t xml:space="preserve">on the </w:t>
      </w:r>
      <w:r w:rsidR="001F1C32" w:rsidRPr="001F1C32">
        <w:rPr>
          <w:rFonts w:ascii="Times New Roman" w:eastAsia="Times New Roman" w:hAnsi="Times New Roman" w:cs="Times New Roman"/>
          <w:lang w:eastAsia="en-ID"/>
        </w:rPr>
        <w:t xml:space="preserve">technical </w:t>
      </w:r>
      <w:r w:rsidRPr="001F1C32">
        <w:rPr>
          <w:rFonts w:ascii="Times New Roman" w:eastAsia="Times New Roman" w:hAnsi="Times New Roman" w:cs="Times New Roman"/>
          <w:lang w:eastAsia="en-ID"/>
        </w:rPr>
        <w:t>skills</w:t>
      </w:r>
      <w:r w:rsidRPr="00B75056">
        <w:rPr>
          <w:rFonts w:ascii="Times New Roman" w:eastAsia="Times New Roman" w:hAnsi="Times New Roman" w:cs="Times New Roman"/>
          <w:lang w:eastAsia="en-ID"/>
        </w:rPr>
        <w:t xml:space="preserve">. The students of the degree III are not in able to solve the problems of large scale because the students of the degree III, in particular in universities private, not follow that course management companies catering and catering. The degree III culinary must also have other skills, such as the resolution of problems, leadership, communication, working with independent, the creativity, the negotiation, work team, time management and the initiative (Agero &amp; Bonotan , 2016: 97).   </w:t>
      </w:r>
    </w:p>
    <w:p w14:paraId="40DF99B0" w14:textId="70F9D253" w:rsidR="00200146" w:rsidRPr="00B75056" w:rsidRDefault="00200146" w:rsidP="00B75056">
      <w:pPr>
        <w:spacing w:after="0" w:line="276" w:lineRule="auto"/>
        <w:ind w:left="360" w:firstLine="567"/>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xml:space="preserve">The skills related to communication, collaboration and skills Creative will receive not enough attention even if, conceptually, education D III, like any other training professional, puts the emphasis on education in preparation to work on developing the skills and </w:t>
      </w:r>
      <w:r w:rsidRPr="00B75056">
        <w:rPr>
          <w:rFonts w:ascii="Times New Roman" w:eastAsia="Times New Roman" w:hAnsi="Times New Roman" w:cs="Times New Roman"/>
          <w:i/>
          <w:iCs/>
          <w:lang w:eastAsia="en-ID"/>
        </w:rPr>
        <w:t xml:space="preserve">abilities to </w:t>
      </w:r>
      <w:r w:rsidRPr="00B75056">
        <w:rPr>
          <w:rFonts w:ascii="Times New Roman" w:eastAsia="Times New Roman" w:hAnsi="Times New Roman" w:cs="Times New Roman"/>
          <w:lang w:eastAsia="en-ID"/>
        </w:rPr>
        <w:t xml:space="preserve">think, work and putting in work of innovation professional. The preparation of the workforce to work through the teaching professional in ACS in addition to the </w:t>
      </w:r>
      <w:r w:rsidRPr="00B75056">
        <w:rPr>
          <w:rFonts w:ascii="Times New Roman" w:eastAsia="Times New Roman" w:hAnsi="Times New Roman" w:cs="Times New Roman"/>
          <w:i/>
          <w:iCs/>
          <w:lang w:eastAsia="en-ID"/>
        </w:rPr>
        <w:t xml:space="preserve">skills </w:t>
      </w:r>
      <w:r w:rsidRPr="00B75056">
        <w:rPr>
          <w:rFonts w:ascii="Times New Roman" w:eastAsia="Times New Roman" w:hAnsi="Times New Roman" w:cs="Times New Roman"/>
          <w:lang w:eastAsia="en-ID"/>
        </w:rPr>
        <w:t xml:space="preserve">technical should also aim to: (1) To develop the </w:t>
      </w:r>
      <w:r w:rsidRPr="00B75056">
        <w:rPr>
          <w:rFonts w:ascii="Times New Roman" w:eastAsia="Times New Roman" w:hAnsi="Times New Roman" w:cs="Times New Roman"/>
          <w:i/>
          <w:iCs/>
          <w:lang w:eastAsia="en-ID"/>
        </w:rPr>
        <w:t xml:space="preserve">abilities </w:t>
      </w:r>
      <w:r w:rsidRPr="00B75056">
        <w:rPr>
          <w:rFonts w:ascii="Times New Roman" w:eastAsia="Times New Roman" w:hAnsi="Times New Roman" w:cs="Times New Roman"/>
          <w:lang w:eastAsia="en-ID"/>
        </w:rPr>
        <w:t xml:space="preserve">and skills in the analysis and resolution of problems. (2) Development of </w:t>
      </w:r>
      <w:r w:rsidRPr="00B75056">
        <w:rPr>
          <w:rFonts w:ascii="Times New Roman" w:eastAsia="Times New Roman" w:hAnsi="Times New Roman" w:cs="Times New Roman"/>
          <w:i/>
          <w:iCs/>
          <w:lang w:eastAsia="en-ID"/>
        </w:rPr>
        <w:t xml:space="preserve">skills </w:t>
      </w:r>
      <w:r w:rsidRPr="00B75056">
        <w:rPr>
          <w:rFonts w:ascii="Times New Roman" w:eastAsia="Times New Roman" w:hAnsi="Times New Roman" w:cs="Times New Roman"/>
          <w:lang w:eastAsia="en-ID"/>
        </w:rPr>
        <w:t xml:space="preserve">and competencies for the processing of information. (3) </w:t>
      </w:r>
      <w:r w:rsidRPr="00B75056">
        <w:rPr>
          <w:rFonts w:ascii="Times New Roman" w:eastAsia="Times New Roman" w:hAnsi="Times New Roman" w:cs="Times New Roman"/>
          <w:i/>
          <w:iCs/>
          <w:lang w:eastAsia="en-ID"/>
        </w:rPr>
        <w:t xml:space="preserve">Skills in communication </w:t>
      </w:r>
      <w:r w:rsidRPr="00B75056">
        <w:rPr>
          <w:rFonts w:ascii="Times New Roman" w:eastAsia="Times New Roman" w:hAnsi="Times New Roman" w:cs="Times New Roman"/>
          <w:lang w:eastAsia="en-ID"/>
        </w:rPr>
        <w:t xml:space="preserve">that contribute to relations productive and harmonious between workers and customers. (4) </w:t>
      </w:r>
      <w:r w:rsidRPr="00B75056">
        <w:rPr>
          <w:rFonts w:ascii="Times New Roman" w:eastAsia="Times New Roman" w:hAnsi="Times New Roman" w:cs="Times New Roman"/>
          <w:i/>
          <w:iCs/>
          <w:lang w:eastAsia="en-ID"/>
        </w:rPr>
        <w:t xml:space="preserve">Skills Working Team </w:t>
      </w:r>
      <w:r w:rsidRPr="00B75056">
        <w:rPr>
          <w:rFonts w:ascii="Times New Roman" w:eastAsia="Times New Roman" w:hAnsi="Times New Roman" w:cs="Times New Roman"/>
          <w:lang w:eastAsia="en-ID"/>
        </w:rPr>
        <w:t xml:space="preserve">that contribute to a productive working relationship and impact. (5) </w:t>
      </w:r>
      <w:r w:rsidRPr="00B75056">
        <w:rPr>
          <w:rFonts w:ascii="Times New Roman" w:eastAsia="Times New Roman" w:hAnsi="Times New Roman" w:cs="Times New Roman"/>
          <w:i/>
          <w:iCs/>
          <w:lang w:eastAsia="en-ID"/>
        </w:rPr>
        <w:t xml:space="preserve">Skills initiative and enterprise </w:t>
      </w:r>
      <w:r w:rsidRPr="00B75056">
        <w:rPr>
          <w:rFonts w:ascii="Times New Roman" w:eastAsia="Times New Roman" w:hAnsi="Times New Roman" w:cs="Times New Roman"/>
          <w:lang w:eastAsia="en-ID"/>
        </w:rPr>
        <w:t xml:space="preserve">that contribute to impacts innovative (6) </w:t>
      </w:r>
      <w:r w:rsidRPr="00B75056">
        <w:rPr>
          <w:rFonts w:ascii="Times New Roman" w:eastAsia="Times New Roman" w:hAnsi="Times New Roman" w:cs="Times New Roman"/>
          <w:i/>
          <w:iCs/>
          <w:lang w:eastAsia="en-ID"/>
        </w:rPr>
        <w:t xml:space="preserve">Skills in planning and organization </w:t>
      </w:r>
      <w:r w:rsidRPr="00B75056">
        <w:rPr>
          <w:rFonts w:ascii="Times New Roman" w:eastAsia="Times New Roman" w:hAnsi="Times New Roman" w:cs="Times New Roman"/>
          <w:lang w:eastAsia="en-ID"/>
        </w:rPr>
        <w:t xml:space="preserve">that contribute to planning strategic short and long term. (7) </w:t>
      </w:r>
      <w:r w:rsidRPr="00B75056">
        <w:rPr>
          <w:rFonts w:ascii="Times New Roman" w:eastAsia="Times New Roman" w:hAnsi="Times New Roman" w:cs="Times New Roman"/>
          <w:i/>
          <w:iCs/>
          <w:lang w:eastAsia="en-ID"/>
        </w:rPr>
        <w:t xml:space="preserve">Self-management skills </w:t>
      </w:r>
      <w:r w:rsidRPr="00B75056">
        <w:rPr>
          <w:rFonts w:ascii="Times New Roman" w:eastAsia="Times New Roman" w:hAnsi="Times New Roman" w:cs="Times New Roman"/>
          <w:lang w:eastAsia="en-ID"/>
        </w:rPr>
        <w:t xml:space="preserve">that contribute to satisfaction and performance growth. (8) </w:t>
      </w:r>
      <w:r w:rsidRPr="00B75056">
        <w:rPr>
          <w:rFonts w:ascii="Times New Roman" w:eastAsia="Times New Roman" w:hAnsi="Times New Roman" w:cs="Times New Roman"/>
          <w:i/>
          <w:iCs/>
          <w:lang w:eastAsia="en-ID"/>
        </w:rPr>
        <w:t xml:space="preserve">Skills learning </w:t>
      </w:r>
      <w:r w:rsidRPr="00B75056">
        <w:rPr>
          <w:rFonts w:ascii="Times New Roman" w:eastAsia="Times New Roman" w:hAnsi="Times New Roman" w:cs="Times New Roman"/>
          <w:lang w:eastAsia="en-ID"/>
        </w:rPr>
        <w:t xml:space="preserve">that contribute to the development of career durable and </w:t>
      </w:r>
      <w:r w:rsidRPr="00B75056">
        <w:rPr>
          <w:rFonts w:ascii="Times New Roman" w:eastAsia="Times New Roman" w:hAnsi="Times New Roman" w:cs="Times New Roman"/>
          <w:lang w:eastAsia="en-ID"/>
        </w:rPr>
        <w:lastRenderedPageBreak/>
        <w:t xml:space="preserve">expansion of staff. (9) </w:t>
      </w:r>
      <w:r w:rsidRPr="00B75056">
        <w:rPr>
          <w:rFonts w:ascii="Times New Roman" w:eastAsia="Times New Roman" w:hAnsi="Times New Roman" w:cs="Times New Roman"/>
          <w:i/>
          <w:iCs/>
          <w:lang w:eastAsia="en-ID"/>
        </w:rPr>
        <w:t xml:space="preserve">Skills technology </w:t>
      </w:r>
      <w:r w:rsidRPr="00B75056">
        <w:rPr>
          <w:rFonts w:ascii="Times New Roman" w:eastAsia="Times New Roman" w:hAnsi="Times New Roman" w:cs="Times New Roman"/>
          <w:lang w:eastAsia="en-ID"/>
        </w:rPr>
        <w:t xml:space="preserve">that contributes to a running effective work (BCA / ACCI, 2002: 5). </w:t>
      </w:r>
    </w:p>
    <w:p w14:paraId="5D17BE84" w14:textId="77777777" w:rsidR="00200146" w:rsidRPr="00B75056" w:rsidRDefault="00200146" w:rsidP="00B75056">
      <w:pPr>
        <w:spacing w:after="0" w:line="276" w:lineRule="auto"/>
        <w:ind w:left="1080" w:firstLine="556"/>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w:t>
      </w:r>
    </w:p>
    <w:p w14:paraId="72F4B607" w14:textId="328B6789" w:rsidR="00200146" w:rsidRDefault="00200146" w:rsidP="00B75056">
      <w:pPr>
        <w:spacing w:after="0" w:line="276" w:lineRule="auto"/>
        <w:ind w:left="360"/>
        <w:jc w:val="both"/>
        <w:rPr>
          <w:rFonts w:ascii="Times New Roman" w:eastAsia="Times New Roman" w:hAnsi="Times New Roman" w:cs="Times New Roman"/>
          <w:b/>
          <w:bCs/>
          <w:lang w:eastAsia="en-ID"/>
        </w:rPr>
      </w:pPr>
      <w:r w:rsidRPr="00B75056">
        <w:rPr>
          <w:rFonts w:ascii="Times New Roman" w:eastAsia="Times New Roman" w:hAnsi="Times New Roman" w:cs="Times New Roman"/>
          <w:b/>
          <w:bCs/>
          <w:lang w:eastAsia="en-ID"/>
        </w:rPr>
        <w:t xml:space="preserve">The </w:t>
      </w:r>
      <w:r w:rsidR="001F1C32">
        <w:rPr>
          <w:rFonts w:ascii="Times New Roman" w:eastAsia="Times New Roman" w:hAnsi="Times New Roman" w:cs="Times New Roman"/>
          <w:b/>
          <w:bCs/>
          <w:lang w:eastAsia="en-ID"/>
        </w:rPr>
        <w:t>N</w:t>
      </w:r>
      <w:r w:rsidRPr="00B75056">
        <w:rPr>
          <w:rFonts w:ascii="Times New Roman" w:eastAsia="Times New Roman" w:hAnsi="Times New Roman" w:cs="Times New Roman"/>
          <w:b/>
          <w:bCs/>
          <w:lang w:eastAsia="en-ID"/>
        </w:rPr>
        <w:t xml:space="preserve">eed for </w:t>
      </w:r>
      <w:r w:rsidR="00163578" w:rsidRPr="00B75056">
        <w:rPr>
          <w:rFonts w:ascii="Times New Roman" w:eastAsia="Times New Roman" w:hAnsi="Times New Roman" w:cs="Times New Roman"/>
          <w:b/>
          <w:bCs/>
          <w:lang w:eastAsia="en-ID"/>
        </w:rPr>
        <w:t xml:space="preserve">D III </w:t>
      </w:r>
      <w:r w:rsidR="001F1C32" w:rsidRPr="00B75056">
        <w:rPr>
          <w:rFonts w:ascii="Times New Roman" w:eastAsia="Times New Roman" w:hAnsi="Times New Roman" w:cs="Times New Roman"/>
          <w:b/>
          <w:bCs/>
          <w:lang w:eastAsia="en-ID"/>
        </w:rPr>
        <w:t xml:space="preserve">Culinary Graduates </w:t>
      </w:r>
      <w:r w:rsidRPr="00B75056">
        <w:rPr>
          <w:rFonts w:ascii="Times New Roman" w:eastAsia="Times New Roman" w:hAnsi="Times New Roman" w:cs="Times New Roman"/>
          <w:b/>
          <w:bCs/>
          <w:lang w:eastAsia="en-ID"/>
        </w:rPr>
        <w:t xml:space="preserve">to </w:t>
      </w:r>
      <w:r w:rsidR="001F1C32">
        <w:rPr>
          <w:rFonts w:ascii="Times New Roman" w:eastAsia="Times New Roman" w:hAnsi="Times New Roman" w:cs="Times New Roman"/>
          <w:b/>
          <w:bCs/>
          <w:lang w:eastAsia="en-ID"/>
        </w:rPr>
        <w:t>H</w:t>
      </w:r>
      <w:r w:rsidR="001F1C32" w:rsidRPr="00B75056">
        <w:rPr>
          <w:rFonts w:ascii="Times New Roman" w:eastAsia="Times New Roman" w:hAnsi="Times New Roman" w:cs="Times New Roman"/>
          <w:b/>
          <w:bCs/>
          <w:lang w:eastAsia="en-ID"/>
        </w:rPr>
        <w:t>ave</w:t>
      </w:r>
      <w:r w:rsidRPr="00B75056">
        <w:rPr>
          <w:rFonts w:ascii="Times New Roman" w:eastAsia="Times New Roman" w:hAnsi="Times New Roman" w:cs="Times New Roman"/>
          <w:b/>
          <w:bCs/>
          <w:lang w:eastAsia="en-ID"/>
        </w:rPr>
        <w:t xml:space="preserve"> the </w:t>
      </w:r>
      <w:r w:rsidR="001F1C32">
        <w:rPr>
          <w:rFonts w:ascii="Times New Roman" w:eastAsia="Times New Roman" w:hAnsi="Times New Roman" w:cs="Times New Roman"/>
          <w:b/>
          <w:bCs/>
          <w:lang w:eastAsia="en-ID"/>
        </w:rPr>
        <w:t>S</w:t>
      </w:r>
      <w:r w:rsidRPr="00B75056">
        <w:rPr>
          <w:rFonts w:ascii="Times New Roman" w:eastAsia="Times New Roman" w:hAnsi="Times New Roman" w:cs="Times New Roman"/>
          <w:b/>
          <w:bCs/>
          <w:lang w:eastAsia="en-ID"/>
        </w:rPr>
        <w:t>kills for the 21</w:t>
      </w:r>
      <w:r w:rsidRPr="00163578">
        <w:rPr>
          <w:rFonts w:ascii="Times New Roman" w:eastAsia="Times New Roman" w:hAnsi="Times New Roman" w:cs="Times New Roman"/>
          <w:b/>
          <w:bCs/>
          <w:vertAlign w:val="superscript"/>
          <w:lang w:eastAsia="en-ID"/>
        </w:rPr>
        <w:t>st</w:t>
      </w:r>
      <w:r w:rsidR="00163578">
        <w:rPr>
          <w:rFonts w:ascii="Times New Roman" w:eastAsia="Times New Roman" w:hAnsi="Times New Roman" w:cs="Times New Roman"/>
          <w:b/>
          <w:bCs/>
          <w:lang w:eastAsia="en-ID"/>
        </w:rPr>
        <w:t xml:space="preserve"> </w:t>
      </w:r>
      <w:r w:rsidR="001F1C32">
        <w:rPr>
          <w:rFonts w:ascii="Times New Roman" w:eastAsia="Times New Roman" w:hAnsi="Times New Roman" w:cs="Times New Roman"/>
          <w:b/>
          <w:bCs/>
          <w:lang w:eastAsia="en-ID"/>
        </w:rPr>
        <w:t>C</w:t>
      </w:r>
      <w:r w:rsidRPr="00B75056">
        <w:rPr>
          <w:rFonts w:ascii="Times New Roman" w:eastAsia="Times New Roman" w:hAnsi="Times New Roman" w:cs="Times New Roman"/>
          <w:b/>
          <w:bCs/>
          <w:lang w:eastAsia="en-ID"/>
        </w:rPr>
        <w:t xml:space="preserve">entury </w:t>
      </w:r>
    </w:p>
    <w:p w14:paraId="4AD64C6E" w14:textId="77777777" w:rsidR="001F1C32" w:rsidRPr="00B75056" w:rsidRDefault="001F1C32" w:rsidP="00B75056">
      <w:pPr>
        <w:spacing w:after="0" w:line="276" w:lineRule="auto"/>
        <w:ind w:left="360"/>
        <w:jc w:val="both"/>
        <w:rPr>
          <w:rFonts w:ascii="Times New Roman" w:eastAsia="Times New Roman" w:hAnsi="Times New Roman" w:cs="Times New Roman"/>
          <w:lang w:eastAsia="en-ID"/>
        </w:rPr>
      </w:pPr>
    </w:p>
    <w:p w14:paraId="30F80FD9" w14:textId="56432782" w:rsidR="00200146" w:rsidRPr="00B75056" w:rsidRDefault="00200146" w:rsidP="00B75056">
      <w:pPr>
        <w:spacing w:after="0" w:line="276" w:lineRule="auto"/>
        <w:ind w:left="360" w:firstLine="567"/>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xml:space="preserve">The graduates </w:t>
      </w:r>
      <w:r w:rsidR="001F1C32">
        <w:rPr>
          <w:rFonts w:ascii="Times New Roman" w:eastAsia="Times New Roman" w:hAnsi="Times New Roman" w:cs="Times New Roman"/>
          <w:lang w:eastAsia="en-ID"/>
        </w:rPr>
        <w:t xml:space="preserve">of </w:t>
      </w:r>
      <w:r w:rsidR="001F1C32" w:rsidRPr="00B75056">
        <w:rPr>
          <w:rFonts w:ascii="Times New Roman" w:eastAsia="Times New Roman" w:hAnsi="Times New Roman" w:cs="Times New Roman"/>
          <w:lang w:eastAsia="en-ID"/>
        </w:rPr>
        <w:t xml:space="preserve">D III </w:t>
      </w:r>
      <w:r w:rsidR="001F1C32">
        <w:rPr>
          <w:rFonts w:ascii="Times New Roman" w:eastAsia="Times New Roman" w:hAnsi="Times New Roman" w:cs="Times New Roman"/>
          <w:lang w:eastAsia="en-ID"/>
        </w:rPr>
        <w:t xml:space="preserve">Culinary Program </w:t>
      </w:r>
      <w:r w:rsidRPr="00B75056">
        <w:rPr>
          <w:rFonts w:ascii="Times New Roman" w:eastAsia="Times New Roman" w:hAnsi="Times New Roman" w:cs="Times New Roman"/>
          <w:lang w:eastAsia="en-ID"/>
        </w:rPr>
        <w:t xml:space="preserve">are faced with requirements of competition in the twenty-first century. As a result, the leaders culinary DIII of are also required to equip graduates with skills that match the challenges of competition in the twenty-first century. As in judging by the skills formulated by UNY, it is of many skills. What is relevant to the skills of the twenty-first century. The graduates </w:t>
      </w:r>
      <w:r w:rsidR="001F1C32">
        <w:rPr>
          <w:rFonts w:ascii="Times New Roman" w:eastAsia="Times New Roman" w:hAnsi="Times New Roman" w:cs="Times New Roman"/>
          <w:lang w:eastAsia="en-ID"/>
        </w:rPr>
        <w:t>of</w:t>
      </w:r>
      <w:r w:rsidR="001F1C32" w:rsidRPr="001F1C32">
        <w:rPr>
          <w:rFonts w:ascii="Times New Roman" w:eastAsia="Times New Roman" w:hAnsi="Times New Roman" w:cs="Times New Roman"/>
          <w:lang w:eastAsia="en-ID"/>
        </w:rPr>
        <w:t xml:space="preserve"> </w:t>
      </w:r>
      <w:r w:rsidR="001F1C32" w:rsidRPr="00B75056">
        <w:rPr>
          <w:rFonts w:ascii="Times New Roman" w:eastAsia="Times New Roman" w:hAnsi="Times New Roman" w:cs="Times New Roman"/>
          <w:lang w:eastAsia="en-ID"/>
        </w:rPr>
        <w:t xml:space="preserve">D III </w:t>
      </w:r>
      <w:r w:rsidR="001F1C32">
        <w:rPr>
          <w:rFonts w:ascii="Times New Roman" w:eastAsia="Times New Roman" w:hAnsi="Times New Roman" w:cs="Times New Roman"/>
          <w:lang w:eastAsia="en-ID"/>
        </w:rPr>
        <w:t>Culinary Program</w:t>
      </w:r>
      <w:r w:rsidRPr="00B75056">
        <w:rPr>
          <w:rFonts w:ascii="Times New Roman" w:eastAsia="Times New Roman" w:hAnsi="Times New Roman" w:cs="Times New Roman"/>
          <w:lang w:eastAsia="en-ID"/>
        </w:rPr>
        <w:t xml:space="preserve"> as well as graduates of degree teaching professional III century today must master science, possess the skills metacognitive, be able to think critically and so creative and be able to communicate and to collaborate effectively (Greenstein, 2012). Partnership US for the skills of the 21st Century (P21), identifies the skills needed in the 21st century, namely "4C" - (</w:t>
      </w:r>
      <w:r w:rsidRPr="00B75056">
        <w:rPr>
          <w:rFonts w:ascii="Times New Roman" w:eastAsia="Times New Roman" w:hAnsi="Times New Roman" w:cs="Times New Roman"/>
          <w:i/>
          <w:iCs/>
          <w:lang w:eastAsia="en-ID"/>
        </w:rPr>
        <w:t>Thinking critically, communication, cooperation, creativity</w:t>
      </w:r>
      <w:r w:rsidRPr="00B75056">
        <w:rPr>
          <w:rFonts w:ascii="Times New Roman" w:eastAsia="Times New Roman" w:hAnsi="Times New Roman" w:cs="Times New Roman"/>
          <w:lang w:eastAsia="en-ID"/>
        </w:rPr>
        <w:t xml:space="preserve">) (Sugiyarti , et al, 2018). </w:t>
      </w:r>
    </w:p>
    <w:p w14:paraId="3784C17D" w14:textId="6BE73652" w:rsidR="00200146" w:rsidRPr="00B75056" w:rsidRDefault="00200146" w:rsidP="00B75056">
      <w:pPr>
        <w:spacing w:after="0" w:line="276" w:lineRule="auto"/>
        <w:ind w:left="360" w:firstLine="556"/>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xml:space="preserve">Glaser (in Fisher, 2009: 3), provides an understanding of the skills of </w:t>
      </w:r>
      <w:r w:rsidRPr="00B75056">
        <w:rPr>
          <w:rFonts w:ascii="Times New Roman" w:eastAsia="Times New Roman" w:hAnsi="Times New Roman" w:cs="Times New Roman"/>
          <w:i/>
          <w:iCs/>
          <w:lang w:eastAsia="en-ID"/>
        </w:rPr>
        <w:t xml:space="preserve">critical thinking </w:t>
      </w:r>
      <w:r w:rsidRPr="00B75056">
        <w:rPr>
          <w:rFonts w:ascii="Times New Roman" w:eastAsia="Times New Roman" w:hAnsi="Times New Roman" w:cs="Times New Roman"/>
          <w:lang w:eastAsia="en-ID"/>
        </w:rPr>
        <w:t xml:space="preserve">in both an attitude of willingness to reflect deeply the problems and things that are in the scope of his experience, the knowledge of methods logical examination and reasoning, etc. a skill to apply the methods. </w:t>
      </w:r>
    </w:p>
    <w:p w14:paraId="7AFFA116" w14:textId="68411CCC" w:rsidR="00200146" w:rsidRPr="00B75056" w:rsidRDefault="00200146" w:rsidP="00B75056">
      <w:pPr>
        <w:spacing w:after="0" w:line="276" w:lineRule="auto"/>
        <w:ind w:left="360" w:firstLine="556"/>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xml:space="preserve">The skills in communication include the skills to convey thoughts or the way of suggestions clearly and convincingly orally and in writing, the ability to convey opinions in sentences clear to transmit the orders clear and be able to motivate the others in speaking.   </w:t>
      </w:r>
    </w:p>
    <w:p w14:paraId="3BD3D08A" w14:textId="481937F0" w:rsidR="00200146" w:rsidRPr="00B75056" w:rsidRDefault="00200146" w:rsidP="00B75056">
      <w:pPr>
        <w:spacing w:after="0" w:line="276" w:lineRule="auto"/>
        <w:ind w:left="360" w:firstLine="556"/>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xml:space="preserve">The skills of collaboration are very important to the times in life community and the workplace. The results of the survey </w:t>
      </w:r>
      <w:r w:rsidRPr="00B75056">
        <w:rPr>
          <w:rFonts w:ascii="Times New Roman" w:eastAsia="Times New Roman" w:hAnsi="Times New Roman" w:cs="Times New Roman"/>
          <w:lang w:eastAsia="en-ID"/>
        </w:rPr>
        <w:t xml:space="preserve">by the Conference Board (2006, cited by Scott, 2015b) have revealed that the professionalism, a good ethical work, communication oral and written, collaboration, work team, critical thinking and resolution of problems are the skills most important. These skills allow for a person to obtain more value to the eyes of his colleagues while in moving in environmental work collaborative (Redecker </w:t>
      </w:r>
      <w:r w:rsidRPr="00B75056">
        <w:rPr>
          <w:rFonts w:ascii="Times New Roman" w:eastAsia="Times New Roman" w:hAnsi="Times New Roman" w:cs="Times New Roman"/>
          <w:i/>
          <w:iCs/>
          <w:lang w:eastAsia="en-ID"/>
        </w:rPr>
        <w:t xml:space="preserve">et al., </w:t>
      </w:r>
      <w:r w:rsidRPr="00B75056">
        <w:rPr>
          <w:rFonts w:ascii="Times New Roman" w:eastAsia="Times New Roman" w:hAnsi="Times New Roman" w:cs="Times New Roman"/>
          <w:lang w:eastAsia="en-ID"/>
        </w:rPr>
        <w:t xml:space="preserve">2011). Among the skills important in the twenty-first century, there is the ability to promote the cooperation interdisciplinary and exchange global ideas to fight against discrimination potential due to membership ethnic, to sex or to the age (Leis, 2010). </w:t>
      </w:r>
    </w:p>
    <w:p w14:paraId="47F4083D" w14:textId="6852C3A0" w:rsidR="00200146" w:rsidRPr="00B75056" w:rsidRDefault="00200146" w:rsidP="00B75056">
      <w:pPr>
        <w:spacing w:after="0" w:line="276" w:lineRule="auto"/>
        <w:ind w:left="360" w:firstLine="556"/>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xml:space="preserve">The skills of creativity involve a process in several levels starting by making variations, combinations, transformations to the creativity pure emerging. It has been demonstrated that creativity is part integral of a large variety of skills, including thinking science, entrepreneurship, design thinking, the math (Center for Curriculum Redesign, 2015: 4). </w:t>
      </w:r>
    </w:p>
    <w:p w14:paraId="77ECD849" w14:textId="21E45BFC" w:rsidR="00200146" w:rsidRPr="00B75056" w:rsidRDefault="00200146" w:rsidP="00B75056">
      <w:pPr>
        <w:spacing w:after="0" w:line="276" w:lineRule="auto"/>
        <w:ind w:left="360" w:firstLine="556"/>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With 4C</w:t>
      </w:r>
      <w:r w:rsidR="001F1C32" w:rsidRPr="001F1C32">
        <w:rPr>
          <w:rFonts w:ascii="Times New Roman" w:eastAsia="Times New Roman" w:hAnsi="Times New Roman" w:cs="Times New Roman"/>
          <w:lang w:eastAsia="en-ID"/>
        </w:rPr>
        <w:t xml:space="preserve"> </w:t>
      </w:r>
      <w:r w:rsidR="001F1C32" w:rsidRPr="00B75056">
        <w:rPr>
          <w:rFonts w:ascii="Times New Roman" w:eastAsia="Times New Roman" w:hAnsi="Times New Roman" w:cs="Times New Roman"/>
          <w:lang w:eastAsia="en-ID"/>
        </w:rPr>
        <w:t>skills</w:t>
      </w:r>
      <w:r w:rsidRPr="00B75056">
        <w:rPr>
          <w:rFonts w:ascii="Times New Roman" w:eastAsia="Times New Roman" w:hAnsi="Times New Roman" w:cs="Times New Roman"/>
          <w:lang w:eastAsia="en-ID"/>
        </w:rPr>
        <w:t xml:space="preserve">, the graduates of </w:t>
      </w:r>
      <w:r w:rsidR="001F1C32" w:rsidRPr="00B75056">
        <w:rPr>
          <w:rFonts w:ascii="Times New Roman" w:eastAsia="Times New Roman" w:hAnsi="Times New Roman" w:cs="Times New Roman"/>
          <w:lang w:eastAsia="en-ID"/>
        </w:rPr>
        <w:t xml:space="preserve">D III </w:t>
      </w:r>
      <w:r w:rsidR="001F1C32">
        <w:rPr>
          <w:rFonts w:ascii="Times New Roman" w:eastAsia="Times New Roman" w:hAnsi="Times New Roman" w:cs="Times New Roman"/>
          <w:lang w:eastAsia="en-ID"/>
        </w:rPr>
        <w:t>Culinary Program</w:t>
      </w:r>
      <w:r w:rsidRPr="00B75056">
        <w:rPr>
          <w:rFonts w:ascii="Times New Roman" w:eastAsia="Times New Roman" w:hAnsi="Times New Roman" w:cs="Times New Roman"/>
          <w:lang w:eastAsia="en-ID"/>
        </w:rPr>
        <w:t xml:space="preserve"> are supposed to be able to interact with other people and the environment and create the sense and to appreciate and adapt in the right way, to be able to 'criticisms and be creative as well as to communicate the ideas as well as to understand the ideas of others so they are also qualified to collaborate with others . </w:t>
      </w:r>
    </w:p>
    <w:p w14:paraId="54325756" w14:textId="17AECA7E" w:rsidR="00200146" w:rsidRPr="00B75056" w:rsidRDefault="00200146" w:rsidP="00B75056">
      <w:pPr>
        <w:spacing w:after="0" w:line="276" w:lineRule="auto"/>
        <w:ind w:left="360" w:firstLine="556"/>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xml:space="preserve">There are a number of skills in the 21st century that education seeks to acquire. Wagner (2010) and the </w:t>
      </w:r>
      <w:r w:rsidRPr="001F1C32">
        <w:rPr>
          <w:rFonts w:ascii="Times New Roman" w:eastAsia="Times New Roman" w:hAnsi="Times New Roman" w:cs="Times New Roman"/>
          <w:lang w:eastAsia="en-ID"/>
        </w:rPr>
        <w:t>Change Leadership</w:t>
      </w:r>
      <w:r w:rsidRPr="00B75056">
        <w:rPr>
          <w:rFonts w:ascii="Times New Roman" w:eastAsia="Times New Roman" w:hAnsi="Times New Roman" w:cs="Times New Roman"/>
          <w:i/>
          <w:iCs/>
          <w:lang w:eastAsia="en-ID"/>
        </w:rPr>
        <w:t xml:space="preserve"> </w:t>
      </w:r>
      <w:r w:rsidRPr="00B75056">
        <w:rPr>
          <w:rFonts w:ascii="Times New Roman" w:eastAsia="Times New Roman" w:hAnsi="Times New Roman" w:cs="Times New Roman"/>
          <w:lang w:eastAsia="en-ID"/>
        </w:rPr>
        <w:t>Group at the University of Harvard have identified the skills and abilities of survival which the students were required to deal with the life, work and citizenship in the 21</w:t>
      </w:r>
      <w:r w:rsidRPr="001F1C32">
        <w:rPr>
          <w:rFonts w:ascii="Times New Roman" w:eastAsia="Times New Roman" w:hAnsi="Times New Roman" w:cs="Times New Roman"/>
          <w:vertAlign w:val="superscript"/>
          <w:lang w:eastAsia="en-ID"/>
        </w:rPr>
        <w:t>st</w:t>
      </w:r>
      <w:r w:rsidR="001F1C32">
        <w:rPr>
          <w:rFonts w:ascii="Times New Roman" w:eastAsia="Times New Roman" w:hAnsi="Times New Roman" w:cs="Times New Roman"/>
          <w:lang w:eastAsia="en-ID"/>
        </w:rPr>
        <w:t xml:space="preserve"> </w:t>
      </w:r>
      <w:r w:rsidRPr="00B75056">
        <w:rPr>
          <w:rFonts w:ascii="Times New Roman" w:eastAsia="Times New Roman" w:hAnsi="Times New Roman" w:cs="Times New Roman"/>
          <w:lang w:eastAsia="en-ID"/>
        </w:rPr>
        <w:t xml:space="preserve">century by putting the focus on the seven skills following : (1) critical thinking and capacity of resolution of problems, (2) collaboration and leadership, (3) agility and adaptability, (4) initiative and spirit of </w:t>
      </w:r>
      <w:r w:rsidRPr="00B75056">
        <w:rPr>
          <w:rFonts w:ascii="Times New Roman" w:eastAsia="Times New Roman" w:hAnsi="Times New Roman" w:cs="Times New Roman"/>
          <w:i/>
          <w:iCs/>
          <w:lang w:eastAsia="en-ID"/>
        </w:rPr>
        <w:lastRenderedPageBreak/>
        <w:t>enterprise</w:t>
      </w:r>
      <w:r w:rsidRPr="00B75056">
        <w:rPr>
          <w:rFonts w:ascii="Times New Roman" w:eastAsia="Times New Roman" w:hAnsi="Times New Roman" w:cs="Times New Roman"/>
          <w:lang w:eastAsia="en-ID"/>
        </w:rPr>
        <w:t xml:space="preserve">, (5) able to communicate effectively in both oral and written, (6) able to access and analyze the information, and (7) have curiosity and imagination. </w:t>
      </w:r>
    </w:p>
    <w:p w14:paraId="2A4D70F6" w14:textId="3197A994" w:rsidR="00200146" w:rsidRPr="001F1C32" w:rsidRDefault="00200146" w:rsidP="00B75056">
      <w:pPr>
        <w:spacing w:after="0" w:line="276" w:lineRule="auto"/>
        <w:ind w:left="360" w:firstLine="556"/>
        <w:jc w:val="both"/>
        <w:rPr>
          <w:rFonts w:ascii="Times New Roman" w:eastAsia="Times New Roman" w:hAnsi="Times New Roman" w:cs="Times New Roman"/>
          <w:lang w:eastAsia="en-ID"/>
        </w:rPr>
      </w:pPr>
      <w:r w:rsidRPr="001F1C32">
        <w:rPr>
          <w:rFonts w:ascii="Times New Roman" w:eastAsia="Times New Roman" w:hAnsi="Times New Roman" w:cs="Times New Roman"/>
          <w:lang w:eastAsia="en-ID"/>
        </w:rPr>
        <w:t>The 21</w:t>
      </w:r>
      <w:r w:rsidRPr="001F1C32">
        <w:rPr>
          <w:rFonts w:ascii="Times New Roman" w:eastAsia="Times New Roman" w:hAnsi="Times New Roman" w:cs="Times New Roman"/>
          <w:vertAlign w:val="superscript"/>
          <w:lang w:eastAsia="en-ID"/>
        </w:rPr>
        <w:t>st</w:t>
      </w:r>
      <w:r w:rsidR="00163578" w:rsidRPr="001F1C32">
        <w:rPr>
          <w:rFonts w:ascii="Times New Roman" w:eastAsia="Times New Roman" w:hAnsi="Times New Roman" w:cs="Times New Roman"/>
          <w:lang w:eastAsia="en-ID"/>
        </w:rPr>
        <w:t xml:space="preserve"> </w:t>
      </w:r>
      <w:r w:rsidRPr="001F1C32">
        <w:rPr>
          <w:rFonts w:ascii="Times New Roman" w:eastAsia="Times New Roman" w:hAnsi="Times New Roman" w:cs="Times New Roman"/>
          <w:lang w:eastAsia="en-ID"/>
        </w:rPr>
        <w:t>century skills that are essential for graduates to excel and compete in the 21st century have been identified by The Partnership for 21</w:t>
      </w:r>
      <w:r w:rsidRPr="001F1C32">
        <w:rPr>
          <w:rFonts w:ascii="Times New Roman" w:eastAsia="Times New Roman" w:hAnsi="Times New Roman" w:cs="Times New Roman"/>
          <w:vertAlign w:val="superscript"/>
          <w:lang w:eastAsia="en-ID"/>
        </w:rPr>
        <w:t>st</w:t>
      </w:r>
      <w:r w:rsidR="00163578" w:rsidRPr="001F1C32">
        <w:rPr>
          <w:rFonts w:ascii="Times New Roman" w:eastAsia="Times New Roman" w:hAnsi="Times New Roman" w:cs="Times New Roman"/>
          <w:lang w:eastAsia="en-ID"/>
        </w:rPr>
        <w:t xml:space="preserve"> </w:t>
      </w:r>
      <w:r w:rsidRPr="001F1C32">
        <w:rPr>
          <w:rFonts w:ascii="Times New Roman" w:eastAsia="Times New Roman" w:hAnsi="Times New Roman" w:cs="Times New Roman"/>
          <w:lang w:eastAsia="en-ID"/>
        </w:rPr>
        <w:t xml:space="preserve">Century Skills (2008). These skills can enhance the marketing, the employability and preparation for citizenship. A skill will have selling power when there is the right situation and the right condition. In the twenty-first century, people skilled in the kitchen have also the ability to communicate (communication) orally, in writing or by means of the front media will have more power sales that people only competent in cooking. Although all two are skilled in cooking, people skilled in working have a </w:t>
      </w:r>
      <w:r w:rsidR="00163578" w:rsidRPr="001F1C32">
        <w:rPr>
          <w:rFonts w:ascii="Times New Roman" w:eastAsia="Times New Roman" w:hAnsi="Times New Roman" w:cs="Times New Roman"/>
          <w:lang w:eastAsia="en-ID"/>
        </w:rPr>
        <w:t xml:space="preserve">sales </w:t>
      </w:r>
      <w:r w:rsidRPr="001F1C32">
        <w:rPr>
          <w:rFonts w:ascii="Times New Roman" w:eastAsia="Times New Roman" w:hAnsi="Times New Roman" w:cs="Times New Roman"/>
          <w:lang w:eastAsia="en-ID"/>
        </w:rPr>
        <w:t xml:space="preserve">power and are regarded as more capable of working the other. Even a person who is an expert culinary has a </w:t>
      </w:r>
      <w:r w:rsidR="00163578" w:rsidRPr="001F1C32">
        <w:rPr>
          <w:rFonts w:ascii="Times New Roman" w:eastAsia="Times New Roman" w:hAnsi="Times New Roman" w:cs="Times New Roman"/>
          <w:lang w:eastAsia="en-ID"/>
        </w:rPr>
        <w:t xml:space="preserve">sales </w:t>
      </w:r>
      <w:r w:rsidRPr="001F1C32">
        <w:rPr>
          <w:rFonts w:ascii="Times New Roman" w:eastAsia="Times New Roman" w:hAnsi="Times New Roman" w:cs="Times New Roman"/>
          <w:lang w:eastAsia="en-ID"/>
        </w:rPr>
        <w:t xml:space="preserve">value and a better ability to work when it is in able to demonstrate his ability to think critically and so analytical a job cooking in relation to the context socio- economic of the community. In from of the skills of critical thinking, a chef trained will be in able to create a new product with a new meaning. </w:t>
      </w:r>
    </w:p>
    <w:p w14:paraId="77F3445D" w14:textId="709BD6C0" w:rsidR="00200146" w:rsidRPr="001F1C32" w:rsidRDefault="00200146" w:rsidP="00B75056">
      <w:pPr>
        <w:spacing w:after="0" w:line="276" w:lineRule="auto"/>
        <w:ind w:left="360" w:firstLine="556"/>
        <w:jc w:val="both"/>
        <w:rPr>
          <w:rFonts w:ascii="Times New Roman" w:eastAsia="Times New Roman" w:hAnsi="Times New Roman" w:cs="Times New Roman"/>
          <w:lang w:eastAsia="en-ID"/>
        </w:rPr>
      </w:pPr>
      <w:r w:rsidRPr="001F1C32">
        <w:rPr>
          <w:rFonts w:ascii="Times New Roman" w:eastAsia="Times New Roman" w:hAnsi="Times New Roman" w:cs="Times New Roman"/>
          <w:lang w:eastAsia="en-ID"/>
        </w:rPr>
        <w:t xml:space="preserve">The skills in communication, cooperation, critical thinking and creativity are a set of skills that can be obtained through practice direct. The efforts aimed at providing the skills in the lecture halls will not reach the level of knowledge of the skills themselves. The skills of communication and collaboration must depart the skills to give sympathy, to show empathy, show respect, the respect, build an understanding mutual, build a trust mutual to this the need for collaboration will make sense. These various skills relating to others should become a habit or a habit. Efforts to get used to these skills are the best adapted to the practice of the industry over a long </w:t>
      </w:r>
      <w:r w:rsidRPr="001F1C32">
        <w:rPr>
          <w:rFonts w:ascii="Times New Roman" w:eastAsia="Times New Roman" w:hAnsi="Times New Roman" w:cs="Times New Roman"/>
          <w:lang w:eastAsia="en-ID"/>
        </w:rPr>
        <w:t>period of time, not just a few months. More practice industry is long, better will be the training of skills in the 21</w:t>
      </w:r>
      <w:r w:rsidRPr="001F1C32">
        <w:rPr>
          <w:rFonts w:ascii="Times New Roman" w:eastAsia="Times New Roman" w:hAnsi="Times New Roman" w:cs="Times New Roman"/>
          <w:vertAlign w:val="superscript"/>
          <w:lang w:eastAsia="en-ID"/>
        </w:rPr>
        <w:t>st</w:t>
      </w:r>
      <w:r w:rsidR="00163578" w:rsidRPr="001F1C32">
        <w:rPr>
          <w:rFonts w:ascii="Times New Roman" w:eastAsia="Times New Roman" w:hAnsi="Times New Roman" w:cs="Times New Roman"/>
          <w:lang w:eastAsia="en-ID"/>
        </w:rPr>
        <w:t xml:space="preserve"> </w:t>
      </w:r>
      <w:r w:rsidRPr="001F1C32">
        <w:rPr>
          <w:rFonts w:ascii="Times New Roman" w:eastAsia="Times New Roman" w:hAnsi="Times New Roman" w:cs="Times New Roman"/>
          <w:lang w:eastAsia="en-ID"/>
        </w:rPr>
        <w:t xml:space="preserve">century for </w:t>
      </w:r>
      <w:r w:rsidR="001F1C32" w:rsidRPr="00B75056">
        <w:rPr>
          <w:rFonts w:ascii="Times New Roman" w:eastAsia="Times New Roman" w:hAnsi="Times New Roman" w:cs="Times New Roman"/>
          <w:lang w:eastAsia="en-ID"/>
        </w:rPr>
        <w:t xml:space="preserve">D III </w:t>
      </w:r>
      <w:r w:rsidR="001F1C32">
        <w:rPr>
          <w:rFonts w:ascii="Times New Roman" w:eastAsia="Times New Roman" w:hAnsi="Times New Roman" w:cs="Times New Roman"/>
          <w:lang w:eastAsia="en-ID"/>
        </w:rPr>
        <w:t>Culinary Program graduates</w:t>
      </w:r>
      <w:r w:rsidRPr="001F1C32">
        <w:rPr>
          <w:rFonts w:ascii="Times New Roman" w:eastAsia="Times New Roman" w:hAnsi="Times New Roman" w:cs="Times New Roman"/>
          <w:lang w:eastAsia="en-ID"/>
        </w:rPr>
        <w:t xml:space="preserve">. </w:t>
      </w:r>
    </w:p>
    <w:p w14:paraId="72C75F67" w14:textId="3B9F0C46" w:rsidR="00200146" w:rsidRPr="00B75056" w:rsidRDefault="00200146" w:rsidP="00B75056">
      <w:pPr>
        <w:spacing w:after="0" w:line="276" w:lineRule="auto"/>
        <w:ind w:left="360" w:firstLine="556"/>
        <w:jc w:val="both"/>
        <w:rPr>
          <w:rFonts w:ascii="Times New Roman" w:eastAsia="Times New Roman" w:hAnsi="Times New Roman" w:cs="Times New Roman"/>
          <w:lang w:eastAsia="en-ID"/>
        </w:rPr>
      </w:pPr>
      <w:r w:rsidRPr="001F1C32">
        <w:rPr>
          <w:rFonts w:ascii="Times New Roman" w:eastAsia="Times New Roman" w:hAnsi="Times New Roman" w:cs="Times New Roman"/>
          <w:lang w:eastAsia="en-ID"/>
        </w:rPr>
        <w:t xml:space="preserve">The graduates </w:t>
      </w:r>
      <w:r w:rsidR="001F1C32">
        <w:rPr>
          <w:rFonts w:ascii="Times New Roman" w:eastAsia="Times New Roman" w:hAnsi="Times New Roman" w:cs="Times New Roman"/>
          <w:lang w:eastAsia="en-ID"/>
        </w:rPr>
        <w:t xml:space="preserve">of </w:t>
      </w:r>
      <w:r w:rsidR="001F1C32" w:rsidRPr="00B75056">
        <w:rPr>
          <w:rFonts w:ascii="Times New Roman" w:eastAsia="Times New Roman" w:hAnsi="Times New Roman" w:cs="Times New Roman"/>
          <w:lang w:eastAsia="en-ID"/>
        </w:rPr>
        <w:t xml:space="preserve">D III </w:t>
      </w:r>
      <w:r w:rsidR="001F1C32">
        <w:rPr>
          <w:rFonts w:ascii="Times New Roman" w:eastAsia="Times New Roman" w:hAnsi="Times New Roman" w:cs="Times New Roman"/>
          <w:lang w:eastAsia="en-ID"/>
        </w:rPr>
        <w:t>Culinary Program</w:t>
      </w:r>
      <w:r w:rsidRPr="001F1C32">
        <w:rPr>
          <w:rFonts w:ascii="Times New Roman" w:eastAsia="Times New Roman" w:hAnsi="Times New Roman" w:cs="Times New Roman"/>
          <w:lang w:eastAsia="en-ID"/>
        </w:rPr>
        <w:t xml:space="preserve"> will certainly left to account so the practice industry is exercised only during a few months only because graduates will gain from the experience in the field of skills techniques. Basically, it is the skills hidden (hidden), which have also been developed for practical industrial or internship to ensure that graduates have unintentionally the problem of skills of the 21</w:t>
      </w:r>
      <w:r w:rsidRPr="001F1C32">
        <w:rPr>
          <w:rFonts w:ascii="Times New Roman" w:eastAsia="Times New Roman" w:hAnsi="Times New Roman" w:cs="Times New Roman"/>
          <w:vertAlign w:val="superscript"/>
          <w:lang w:eastAsia="en-ID"/>
        </w:rPr>
        <w:t>st</w:t>
      </w:r>
      <w:r w:rsidR="00163578" w:rsidRPr="001F1C32">
        <w:rPr>
          <w:rFonts w:ascii="Times New Roman" w:eastAsia="Times New Roman" w:hAnsi="Times New Roman" w:cs="Times New Roman"/>
          <w:lang w:eastAsia="en-ID"/>
        </w:rPr>
        <w:t xml:space="preserve"> </w:t>
      </w:r>
      <w:r w:rsidRPr="001F1C32">
        <w:rPr>
          <w:rFonts w:ascii="Times New Roman" w:eastAsia="Times New Roman" w:hAnsi="Times New Roman" w:cs="Times New Roman"/>
          <w:lang w:eastAsia="en-ID"/>
        </w:rPr>
        <w:t xml:space="preserve">century, when it becomes just a skill acquired, the student culinary will appear as competitive culinary skills are appropriate. Even if that is not enough. When from the beginning, in full consciousness, the director and </w:t>
      </w:r>
      <w:r w:rsidR="001F1C32" w:rsidRPr="00B75056">
        <w:rPr>
          <w:rFonts w:ascii="Times New Roman" w:eastAsia="Times New Roman" w:hAnsi="Times New Roman" w:cs="Times New Roman"/>
          <w:lang w:eastAsia="en-ID"/>
        </w:rPr>
        <w:t xml:space="preserve">D III </w:t>
      </w:r>
      <w:r w:rsidR="001F1C32">
        <w:rPr>
          <w:rFonts w:ascii="Times New Roman" w:eastAsia="Times New Roman" w:hAnsi="Times New Roman" w:cs="Times New Roman"/>
          <w:lang w:eastAsia="en-ID"/>
        </w:rPr>
        <w:t>Culinary Program</w:t>
      </w:r>
      <w:r w:rsidR="001F1C32" w:rsidRPr="001F1C32">
        <w:rPr>
          <w:rFonts w:ascii="Times New Roman" w:eastAsia="Times New Roman" w:hAnsi="Times New Roman" w:cs="Times New Roman"/>
          <w:lang w:eastAsia="en-ID"/>
        </w:rPr>
        <w:t xml:space="preserve"> </w:t>
      </w:r>
      <w:r w:rsidRPr="001F1C32">
        <w:rPr>
          <w:rFonts w:ascii="Times New Roman" w:eastAsia="Times New Roman" w:hAnsi="Times New Roman" w:cs="Times New Roman"/>
          <w:lang w:eastAsia="en-ID"/>
        </w:rPr>
        <w:t>students are aware of the importance of the skills of the 21st century, students try to develop to be competitive in the 21</w:t>
      </w:r>
      <w:r w:rsidRPr="001F1C32">
        <w:rPr>
          <w:rFonts w:ascii="Times New Roman" w:eastAsia="Times New Roman" w:hAnsi="Times New Roman" w:cs="Times New Roman"/>
          <w:vertAlign w:val="superscript"/>
          <w:lang w:eastAsia="en-ID"/>
        </w:rPr>
        <w:t>st</w:t>
      </w:r>
      <w:r w:rsidR="00163578" w:rsidRPr="001F1C32">
        <w:rPr>
          <w:rFonts w:ascii="Times New Roman" w:eastAsia="Times New Roman" w:hAnsi="Times New Roman" w:cs="Times New Roman"/>
          <w:lang w:eastAsia="en-ID"/>
        </w:rPr>
        <w:t xml:space="preserve"> </w:t>
      </w:r>
      <w:r w:rsidRPr="001F1C32">
        <w:rPr>
          <w:rFonts w:ascii="Times New Roman" w:eastAsia="Times New Roman" w:hAnsi="Times New Roman" w:cs="Times New Roman"/>
          <w:lang w:eastAsia="en-ID"/>
        </w:rPr>
        <w:t xml:space="preserve">century.   </w:t>
      </w:r>
      <w:r w:rsidRPr="00B75056">
        <w:rPr>
          <w:rFonts w:ascii="Times New Roman" w:eastAsia="Times New Roman" w:hAnsi="Times New Roman" w:cs="Times New Roman"/>
          <w:lang w:eastAsia="en-ID"/>
        </w:rPr>
        <w:t> </w:t>
      </w:r>
    </w:p>
    <w:p w14:paraId="65A3D938" w14:textId="77777777" w:rsidR="00200146" w:rsidRPr="00B75056" w:rsidRDefault="00200146" w:rsidP="00B75056">
      <w:pPr>
        <w:spacing w:after="0" w:line="276" w:lineRule="auto"/>
        <w:ind w:firstLine="556"/>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 </w:t>
      </w:r>
    </w:p>
    <w:p w14:paraId="59D11B46" w14:textId="7D30D3FB" w:rsidR="00200146" w:rsidRDefault="00200146" w:rsidP="00B75056">
      <w:pPr>
        <w:spacing w:after="0" w:line="276" w:lineRule="auto"/>
        <w:jc w:val="both"/>
        <w:rPr>
          <w:rFonts w:ascii="Times New Roman" w:eastAsia="Times New Roman" w:hAnsi="Times New Roman" w:cs="Times New Roman"/>
          <w:b/>
          <w:bCs/>
          <w:lang w:eastAsia="en-ID"/>
        </w:rPr>
      </w:pPr>
      <w:r w:rsidRPr="00B75056">
        <w:rPr>
          <w:rFonts w:ascii="Times New Roman" w:eastAsia="Times New Roman" w:hAnsi="Times New Roman" w:cs="Times New Roman"/>
          <w:b/>
          <w:bCs/>
          <w:lang w:eastAsia="en-ID"/>
        </w:rPr>
        <w:t>C</w:t>
      </w:r>
      <w:r w:rsidR="001F1C32">
        <w:rPr>
          <w:rFonts w:ascii="Times New Roman" w:eastAsia="Times New Roman" w:hAnsi="Times New Roman" w:cs="Times New Roman"/>
          <w:b/>
          <w:bCs/>
          <w:lang w:eastAsia="en-ID"/>
        </w:rPr>
        <w:t>ONCLUSION</w:t>
      </w:r>
    </w:p>
    <w:p w14:paraId="18E4D37E" w14:textId="77777777" w:rsidR="001F1C32" w:rsidRPr="00B75056" w:rsidRDefault="001F1C32" w:rsidP="00B75056">
      <w:pPr>
        <w:spacing w:after="0" w:line="276" w:lineRule="auto"/>
        <w:jc w:val="both"/>
        <w:rPr>
          <w:rFonts w:ascii="Times New Roman" w:eastAsia="Times New Roman" w:hAnsi="Times New Roman" w:cs="Times New Roman"/>
          <w:lang w:eastAsia="en-ID"/>
        </w:rPr>
      </w:pPr>
    </w:p>
    <w:p w14:paraId="461035C7" w14:textId="40752D94" w:rsidR="00200146" w:rsidRPr="00B75056" w:rsidRDefault="00200146" w:rsidP="00B75056">
      <w:pPr>
        <w:spacing w:after="0" w:line="276" w:lineRule="auto"/>
        <w:ind w:firstLine="556"/>
        <w:jc w:val="both"/>
        <w:rPr>
          <w:rFonts w:ascii="Times New Roman" w:eastAsia="Times New Roman" w:hAnsi="Times New Roman" w:cs="Times New Roman"/>
          <w:lang w:eastAsia="en-ID"/>
        </w:rPr>
      </w:pPr>
      <w:r w:rsidRPr="00B75056">
        <w:rPr>
          <w:rFonts w:ascii="Times New Roman" w:eastAsia="Times New Roman" w:hAnsi="Times New Roman" w:cs="Times New Roman"/>
          <w:lang w:eastAsia="en-ID"/>
        </w:rPr>
        <w:t>Conceptually ideal, the competence of graduates culinary of degree III is in part relevant to the skills of the 21</w:t>
      </w:r>
      <w:r w:rsidRPr="00163578">
        <w:rPr>
          <w:rFonts w:ascii="Times New Roman" w:eastAsia="Times New Roman" w:hAnsi="Times New Roman" w:cs="Times New Roman"/>
          <w:vertAlign w:val="superscript"/>
          <w:lang w:eastAsia="en-ID"/>
        </w:rPr>
        <w:t>st</w:t>
      </w:r>
      <w:r w:rsidR="00163578">
        <w:rPr>
          <w:rFonts w:ascii="Times New Roman" w:eastAsia="Times New Roman" w:hAnsi="Times New Roman" w:cs="Times New Roman"/>
          <w:lang w:eastAsia="en-ID"/>
        </w:rPr>
        <w:t xml:space="preserve"> </w:t>
      </w:r>
      <w:r w:rsidRPr="00B75056">
        <w:rPr>
          <w:rFonts w:ascii="Times New Roman" w:eastAsia="Times New Roman" w:hAnsi="Times New Roman" w:cs="Times New Roman"/>
          <w:lang w:eastAsia="en-ID"/>
        </w:rPr>
        <w:t xml:space="preserve">century, but in practice, the improvement of skills food is usually a </w:t>
      </w:r>
      <w:r w:rsidRPr="00B75056">
        <w:rPr>
          <w:rFonts w:ascii="Times New Roman" w:eastAsia="Times New Roman" w:hAnsi="Times New Roman" w:cs="Times New Roman"/>
          <w:i/>
          <w:iCs/>
          <w:lang w:eastAsia="en-ID"/>
        </w:rPr>
        <w:t xml:space="preserve">skill difficult </w:t>
      </w:r>
      <w:r w:rsidRPr="00B75056">
        <w:rPr>
          <w:rFonts w:ascii="Times New Roman" w:eastAsia="Times New Roman" w:hAnsi="Times New Roman" w:cs="Times New Roman"/>
          <w:lang w:eastAsia="en-ID"/>
        </w:rPr>
        <w:t>to accomplish a task such as: 1) the ability of graduates to complete a working large scale</w:t>
      </w:r>
      <w:r w:rsidR="00163578">
        <w:rPr>
          <w:rFonts w:ascii="Times New Roman" w:eastAsia="Times New Roman" w:hAnsi="Times New Roman" w:cs="Times New Roman"/>
          <w:lang w:eastAsia="en-ID"/>
        </w:rPr>
        <w:t>.</w:t>
      </w:r>
      <w:r w:rsidRPr="00B75056">
        <w:rPr>
          <w:rFonts w:ascii="Times New Roman" w:eastAsia="Times New Roman" w:hAnsi="Times New Roman" w:cs="Times New Roman"/>
          <w:lang w:eastAsia="en-ID"/>
        </w:rPr>
        <w:t xml:space="preserve"> 2) the ability to choose a method to complete the work, 3) by using an analysis appropriate, 4) k the ability to run with the quality, 5) k the ability to run with the amount measured, and 6) k the ability to correctly use the method / procedure. These various skills are part of the skills base. Entering the 21</w:t>
      </w:r>
      <w:r w:rsidRPr="00163578">
        <w:rPr>
          <w:rFonts w:ascii="Times New Roman" w:eastAsia="Times New Roman" w:hAnsi="Times New Roman" w:cs="Times New Roman"/>
          <w:vertAlign w:val="superscript"/>
          <w:lang w:eastAsia="en-ID"/>
        </w:rPr>
        <w:t>st</w:t>
      </w:r>
      <w:r w:rsidR="00163578">
        <w:rPr>
          <w:rFonts w:ascii="Times New Roman" w:eastAsia="Times New Roman" w:hAnsi="Times New Roman" w:cs="Times New Roman"/>
          <w:lang w:eastAsia="en-ID"/>
        </w:rPr>
        <w:t xml:space="preserve"> </w:t>
      </w:r>
      <w:r w:rsidRPr="00B75056">
        <w:rPr>
          <w:rFonts w:ascii="Times New Roman" w:eastAsia="Times New Roman" w:hAnsi="Times New Roman" w:cs="Times New Roman"/>
          <w:lang w:eastAsia="en-ID"/>
        </w:rPr>
        <w:t xml:space="preserve">century marked by the progress of technology information and communication, the graduates culinary of Diploma III were also necessary for other skills functional to solve the job such that the resolution of problems, leadership, communication, work independent, the creativity, the negotiation, the work team </w:t>
      </w:r>
      <w:r w:rsidRPr="00B75056">
        <w:rPr>
          <w:rFonts w:ascii="Times New Roman" w:eastAsia="Times New Roman" w:hAnsi="Times New Roman" w:cs="Times New Roman"/>
          <w:lang w:eastAsia="en-ID"/>
        </w:rPr>
        <w:lastRenderedPageBreak/>
        <w:t xml:space="preserve">and the development of skills in management and in management. time and initiative. </w:t>
      </w:r>
    </w:p>
    <w:p w14:paraId="09980EB3" w14:textId="77777777" w:rsidR="00B75056" w:rsidRPr="00B75056" w:rsidRDefault="00B75056" w:rsidP="00B75056">
      <w:pPr>
        <w:spacing w:after="0" w:line="276" w:lineRule="auto"/>
        <w:jc w:val="both"/>
        <w:rPr>
          <w:rFonts w:ascii="Times New Roman" w:eastAsia="Times New Roman" w:hAnsi="Times New Roman" w:cs="Times New Roman"/>
          <w:b/>
          <w:bCs/>
          <w:lang w:eastAsia="en-ID"/>
        </w:rPr>
      </w:pPr>
    </w:p>
    <w:p w14:paraId="0F1B9A00" w14:textId="2F812C95" w:rsidR="00200146" w:rsidRPr="00B75056" w:rsidRDefault="00200146" w:rsidP="00B75056">
      <w:pPr>
        <w:spacing w:after="0" w:line="276" w:lineRule="auto"/>
        <w:jc w:val="both"/>
        <w:rPr>
          <w:rFonts w:ascii="Times New Roman" w:eastAsia="Times New Roman" w:hAnsi="Times New Roman" w:cs="Times New Roman"/>
          <w:lang w:eastAsia="en-ID"/>
        </w:rPr>
      </w:pPr>
      <w:r w:rsidRPr="00B75056">
        <w:rPr>
          <w:rFonts w:ascii="Times New Roman" w:eastAsia="Times New Roman" w:hAnsi="Times New Roman" w:cs="Times New Roman"/>
          <w:b/>
          <w:bCs/>
          <w:lang w:eastAsia="en-ID"/>
        </w:rPr>
        <w:t>REFERENCES</w:t>
      </w:r>
    </w:p>
    <w:p w14:paraId="30EFB3F0" w14:textId="5C2DA7E9" w:rsidR="00200146" w:rsidRPr="00B75056" w:rsidRDefault="00200146" w:rsidP="00B75056">
      <w:pPr>
        <w:spacing w:after="0" w:line="276" w:lineRule="auto"/>
        <w:jc w:val="both"/>
        <w:rPr>
          <w:rFonts w:ascii="Times New Roman" w:eastAsia="Times New Roman" w:hAnsi="Times New Roman" w:cs="Times New Roman"/>
          <w:lang w:eastAsia="en-ID"/>
        </w:rPr>
      </w:pPr>
    </w:p>
    <w:p w14:paraId="7E7F7860" w14:textId="77777777"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BCA/ACCI. (2002). Employability skills for the future. A Report by the Australian Chamber of Commerce and Industry (ACCI) and the Business Council of Australia (BCA) for the Department of Education. Science and Training, Canberra. Retrieved from http://hdl.voced.edu.au/10707/62282</w:t>
      </w:r>
    </w:p>
    <w:p w14:paraId="7B39ED36" w14:textId="285BCFCB"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Center for Curriculum Redesign, (2015), Skills for the 21</w:t>
      </w:r>
      <w:r w:rsidRPr="005E349B">
        <w:rPr>
          <w:rFonts w:ascii="Times New Roman" w:eastAsia="Times New Roman" w:hAnsi="Times New Roman" w:cs="Times New Roman"/>
          <w:vertAlign w:val="superscript"/>
          <w:lang w:eastAsia="en-ID"/>
        </w:rPr>
        <w:t>st</w:t>
      </w:r>
      <w:r>
        <w:rPr>
          <w:rFonts w:ascii="Times New Roman" w:eastAsia="Times New Roman" w:hAnsi="Times New Roman" w:cs="Times New Roman"/>
          <w:lang w:eastAsia="en-ID"/>
        </w:rPr>
        <w:t xml:space="preserve"> </w:t>
      </w:r>
      <w:r w:rsidRPr="005E349B">
        <w:rPr>
          <w:rFonts w:ascii="Times New Roman" w:eastAsia="Times New Roman" w:hAnsi="Times New Roman" w:cs="Times New Roman"/>
          <w:lang w:eastAsia="en-ID"/>
        </w:rPr>
        <w:t>Century: What Should Students Learn?, Boston, Massachusetts: Center for Curriculum Redesign.</w:t>
      </w:r>
    </w:p>
    <w:p w14:paraId="784E3802" w14:textId="77777777"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Fakultas Teknik UNY, (2014). Kurikulum Jurusan Pendidikan Tata Boga dan Busana, Yogyakarta: Jurusan Pendidikan Tata Boga Dan Busana UNY</w:t>
      </w:r>
    </w:p>
    <w:p w14:paraId="6BC7AD9E" w14:textId="77777777"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Fisher, A. (2009), Berpikir Kritis: Sebuah Pengantar. Jakarta: Erlangga.</w:t>
      </w:r>
    </w:p>
    <w:p w14:paraId="665C8134" w14:textId="77777777"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 xml:space="preserve">Gozali, Nur Amaliah, &amp;  Milaningrum, E.,  (2019). Revitalisasi Poltekba Era Industri 4.0., Journal of Vocational and Technical Education - Volume 01, Nomor 02, September: 19-26. </w:t>
      </w:r>
    </w:p>
    <w:p w14:paraId="05D59D02" w14:textId="77777777"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Greenstein, L. (2012). Assessing 21st Century Skills:a guide to evaluating mastery and authentic learning. London: Sage Publications Ltd.</w:t>
      </w:r>
    </w:p>
    <w:p w14:paraId="6EF50587" w14:textId="77777777"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Leis, M. (2010). Challenges for the Future of Learning until 2030: Foresight on Learning, Innovation and Creativity. Presentation at LearnTec 2010, Karlsruhe, DE.</w:t>
      </w:r>
    </w:p>
    <w:p w14:paraId="48E207E6" w14:textId="77777777"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Moeheriono. (2012). Pengukuran Kinerja Berbasis Kompetensi edisi revisi. Bogor: Ghalia.</w:t>
      </w:r>
    </w:p>
    <w:p w14:paraId="2255E623" w14:textId="653F7476"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Novalius, F., Industri Jasa Boga Harus Siap Hadapi Era Digital 4.0, https:// economy.okezone.com/ read/2019/, diakses 20 April 2020.</w:t>
      </w:r>
    </w:p>
    <w:p w14:paraId="546A8F8D" w14:textId="51B73312"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 xml:space="preserve">Palupi, S. (2020), Model Kerja Sama Pendidikan Diploma </w:t>
      </w:r>
      <w:r>
        <w:rPr>
          <w:rFonts w:ascii="Times New Roman" w:eastAsia="Times New Roman" w:hAnsi="Times New Roman" w:cs="Times New Roman"/>
          <w:lang w:eastAsia="en-ID"/>
        </w:rPr>
        <w:t>III</w:t>
      </w:r>
      <w:r w:rsidRPr="005E349B">
        <w:rPr>
          <w:rFonts w:ascii="Times New Roman" w:eastAsia="Times New Roman" w:hAnsi="Times New Roman" w:cs="Times New Roman"/>
          <w:lang w:eastAsia="en-ID"/>
        </w:rPr>
        <w:t xml:space="preserve"> Program Studi Tata Boga Dengan Dunia Kerja, </w:t>
      </w:r>
      <w:r w:rsidRPr="005E349B">
        <w:rPr>
          <w:rFonts w:ascii="Times New Roman" w:eastAsia="Times New Roman" w:hAnsi="Times New Roman" w:cs="Times New Roman"/>
          <w:lang w:eastAsia="en-ID"/>
        </w:rPr>
        <w:t>Disertasi, Program Pascasarjana Universitas Negeri Yogyakarta</w:t>
      </w:r>
    </w:p>
    <w:p w14:paraId="1711EEF7" w14:textId="77777777"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 xml:space="preserve">Redecker, C., Ala-Mutka, K., Leis, M., Leendertse, M., Punie, Y., Gijsbers, G., Kirschner, P., Stoyanov, S. and Hoogveld, B. (2011). The Future of Learning: Preparing for Change. Luxembourg, Publications Office of the European Union.  </w:t>
      </w:r>
    </w:p>
    <w:p w14:paraId="26092BEF" w14:textId="77777777"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Scott, C.L. (2015b). The Futures of Learning 2: What kind of learning for the 21st century? UNESCO Education Research and Foresight, Paris. [ERF Working Papers Series, No. 14].</w:t>
      </w:r>
    </w:p>
    <w:p w14:paraId="48E73E20" w14:textId="6EFD34F0"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Sugiyarti, L., Arif, A., &amp; Mursalin, (2018), Pembelajaran Abad 21 di SD, Prosiding Seminar dan Diskusi</w:t>
      </w:r>
      <w:r>
        <w:rPr>
          <w:rFonts w:ascii="Times New Roman" w:eastAsia="Times New Roman" w:hAnsi="Times New Roman" w:cs="Times New Roman"/>
          <w:lang w:eastAsia="en-ID"/>
        </w:rPr>
        <w:t xml:space="preserve"> </w:t>
      </w:r>
      <w:r w:rsidRPr="005E349B">
        <w:rPr>
          <w:rFonts w:ascii="Times New Roman" w:eastAsia="Times New Roman" w:hAnsi="Times New Roman" w:cs="Times New Roman"/>
          <w:lang w:eastAsia="en-ID"/>
        </w:rPr>
        <w:t>Nasional Pendidikan Dasar 2018   Tema :Menyonsong</w:t>
      </w:r>
      <w:r>
        <w:rPr>
          <w:rFonts w:ascii="Times New Roman" w:eastAsia="Times New Roman" w:hAnsi="Times New Roman" w:cs="Times New Roman"/>
          <w:lang w:eastAsia="en-ID"/>
        </w:rPr>
        <w:t xml:space="preserve"> </w:t>
      </w:r>
      <w:r w:rsidRPr="005E349B">
        <w:rPr>
          <w:rFonts w:ascii="Times New Roman" w:eastAsia="Times New Roman" w:hAnsi="Times New Roman" w:cs="Times New Roman"/>
          <w:lang w:eastAsia="en-ID"/>
        </w:rPr>
        <w:t>Transformasi Pendidikan Abad 21.</w:t>
      </w:r>
    </w:p>
    <w:p w14:paraId="6A472458" w14:textId="33A86005"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Sutrisno, E. (2016). Manajemen Sumber Daya Manusia (cetakan ke-8), Edisi Pertama, Cetakan Pertama, Jakarta: Prenada Media Group.</w:t>
      </w:r>
    </w:p>
    <w:p w14:paraId="464A3230" w14:textId="77777777" w:rsidR="005E349B"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lang w:eastAsia="en-ID"/>
        </w:rPr>
      </w:pPr>
      <w:r w:rsidRPr="005E349B">
        <w:rPr>
          <w:rFonts w:ascii="Times New Roman" w:eastAsia="Times New Roman" w:hAnsi="Times New Roman" w:cs="Times New Roman"/>
          <w:lang w:eastAsia="en-ID"/>
        </w:rPr>
        <w:t>The Partnership for 21st Century Skills (2008). 21st Century Skills, Education &amp; Competitiveness. Washington DC, Partnership for 21st Century Skills.</w:t>
      </w:r>
    </w:p>
    <w:p w14:paraId="1622C88D" w14:textId="1E6E57C6" w:rsidR="00200146" w:rsidRPr="005E349B" w:rsidRDefault="005E349B" w:rsidP="005E349B">
      <w:pPr>
        <w:pStyle w:val="ListParagraph"/>
        <w:numPr>
          <w:ilvl w:val="0"/>
          <w:numId w:val="14"/>
        </w:numPr>
        <w:spacing w:after="0" w:line="276" w:lineRule="auto"/>
        <w:ind w:left="567" w:hanging="567"/>
        <w:jc w:val="both"/>
        <w:rPr>
          <w:rFonts w:ascii="Times New Roman" w:eastAsia="Times New Roman" w:hAnsi="Times New Roman" w:cs="Times New Roman"/>
          <w:sz w:val="24"/>
          <w:szCs w:val="24"/>
          <w:lang w:eastAsia="en-ID"/>
        </w:rPr>
      </w:pPr>
      <w:r w:rsidRPr="005E349B">
        <w:rPr>
          <w:rFonts w:ascii="Times New Roman" w:eastAsia="Times New Roman" w:hAnsi="Times New Roman" w:cs="Times New Roman"/>
          <w:lang w:eastAsia="en-ID"/>
        </w:rPr>
        <w:t>Wagner, T. (2010). Overcoming The</w:t>
      </w:r>
      <w:r>
        <w:rPr>
          <w:rFonts w:ascii="Times New Roman" w:eastAsia="Times New Roman" w:hAnsi="Times New Roman" w:cs="Times New Roman"/>
          <w:lang w:eastAsia="en-ID"/>
        </w:rPr>
        <w:t xml:space="preserve"> </w:t>
      </w:r>
      <w:r w:rsidRPr="005E349B">
        <w:rPr>
          <w:rFonts w:ascii="Times New Roman" w:eastAsia="Times New Roman" w:hAnsi="Times New Roman" w:cs="Times New Roman"/>
          <w:lang w:eastAsia="en-ID"/>
        </w:rPr>
        <w:t>Global Achievement Gap (online). Cambridge, Mass., Harvard</w:t>
      </w:r>
      <w:r>
        <w:rPr>
          <w:rFonts w:ascii="Times New Roman" w:eastAsia="Times New Roman" w:hAnsi="Times New Roman" w:cs="Times New Roman"/>
          <w:lang w:eastAsia="en-ID"/>
        </w:rPr>
        <w:t xml:space="preserve"> </w:t>
      </w:r>
      <w:r w:rsidRPr="005E349B">
        <w:rPr>
          <w:rFonts w:ascii="Times New Roman" w:eastAsia="Times New Roman" w:hAnsi="Times New Roman" w:cs="Times New Roman"/>
          <w:lang w:eastAsia="en-ID"/>
        </w:rPr>
        <w:t>University.</w:t>
      </w:r>
      <w:r w:rsidR="00200146" w:rsidRPr="005E349B">
        <w:rPr>
          <w:rFonts w:ascii="Times New Roman" w:eastAsia="Times New Roman" w:hAnsi="Times New Roman" w:cs="Times New Roman"/>
          <w:sz w:val="24"/>
          <w:szCs w:val="24"/>
          <w:lang w:eastAsia="en-ID"/>
        </w:rPr>
        <w:t> </w:t>
      </w:r>
    </w:p>
    <w:p w14:paraId="4F74792D" w14:textId="77777777" w:rsidR="00200146" w:rsidRPr="00200146" w:rsidRDefault="00200146" w:rsidP="00200146">
      <w:pPr>
        <w:spacing w:after="0" w:line="360" w:lineRule="auto"/>
        <w:ind w:firstLine="556"/>
        <w:jc w:val="both"/>
        <w:rPr>
          <w:rFonts w:ascii="Times New Roman" w:eastAsia="Times New Roman" w:hAnsi="Times New Roman" w:cs="Times New Roman"/>
          <w:sz w:val="24"/>
          <w:szCs w:val="24"/>
          <w:lang w:eastAsia="en-ID"/>
        </w:rPr>
      </w:pPr>
      <w:r w:rsidRPr="00200146">
        <w:rPr>
          <w:rFonts w:ascii="Times New Roman" w:eastAsia="Times New Roman" w:hAnsi="Times New Roman" w:cs="Times New Roman"/>
          <w:sz w:val="24"/>
          <w:szCs w:val="24"/>
          <w:lang w:eastAsia="en-ID"/>
        </w:rPr>
        <w:t> </w:t>
      </w:r>
    </w:p>
    <w:p w14:paraId="425996C7" w14:textId="77777777" w:rsidR="00200146" w:rsidRPr="00200146" w:rsidRDefault="00200146" w:rsidP="00200146">
      <w:pPr>
        <w:spacing w:after="0" w:line="360" w:lineRule="auto"/>
        <w:ind w:firstLine="567"/>
        <w:jc w:val="both"/>
        <w:rPr>
          <w:rFonts w:ascii="Times New Roman" w:eastAsia="Times New Roman" w:hAnsi="Times New Roman" w:cs="Times New Roman"/>
          <w:sz w:val="24"/>
          <w:szCs w:val="24"/>
          <w:lang w:eastAsia="en-ID"/>
        </w:rPr>
      </w:pPr>
      <w:r w:rsidRPr="00200146">
        <w:rPr>
          <w:rFonts w:ascii="Times New Roman" w:eastAsia="Times New Roman" w:hAnsi="Times New Roman" w:cs="Times New Roman"/>
          <w:sz w:val="24"/>
          <w:szCs w:val="24"/>
          <w:lang w:eastAsia="en-ID"/>
        </w:rPr>
        <w:t> </w:t>
      </w:r>
    </w:p>
    <w:p w14:paraId="01FA2B8F" w14:textId="77777777" w:rsidR="00200146" w:rsidRPr="00200146" w:rsidRDefault="00200146" w:rsidP="00200146">
      <w:pPr>
        <w:spacing w:after="0" w:line="360" w:lineRule="auto"/>
        <w:ind w:firstLine="567"/>
        <w:jc w:val="both"/>
        <w:rPr>
          <w:rFonts w:ascii="Times New Roman" w:eastAsia="Times New Roman" w:hAnsi="Times New Roman" w:cs="Times New Roman"/>
          <w:sz w:val="24"/>
          <w:szCs w:val="24"/>
          <w:lang w:eastAsia="en-ID"/>
        </w:rPr>
      </w:pPr>
      <w:r w:rsidRPr="00200146">
        <w:rPr>
          <w:rFonts w:ascii="Times New Roman" w:eastAsia="Times New Roman" w:hAnsi="Times New Roman" w:cs="Times New Roman"/>
          <w:sz w:val="24"/>
          <w:szCs w:val="24"/>
          <w:lang w:eastAsia="en-ID"/>
        </w:rPr>
        <w:t> </w:t>
      </w:r>
    </w:p>
    <w:p w14:paraId="7565C990" w14:textId="77777777" w:rsidR="00200146" w:rsidRPr="00200146" w:rsidRDefault="00200146" w:rsidP="00200146">
      <w:pPr>
        <w:spacing w:after="0" w:line="360" w:lineRule="auto"/>
        <w:jc w:val="both"/>
        <w:rPr>
          <w:rFonts w:ascii="Times New Roman" w:eastAsia="Times New Roman" w:hAnsi="Times New Roman" w:cs="Times New Roman"/>
          <w:sz w:val="24"/>
          <w:szCs w:val="24"/>
          <w:lang w:eastAsia="en-ID"/>
        </w:rPr>
      </w:pPr>
      <w:r w:rsidRPr="00200146">
        <w:rPr>
          <w:rFonts w:ascii="Times New Roman" w:eastAsia="Times New Roman" w:hAnsi="Times New Roman" w:cs="Times New Roman"/>
          <w:b/>
          <w:bCs/>
          <w:sz w:val="24"/>
          <w:szCs w:val="24"/>
          <w:lang w:eastAsia="en-ID"/>
        </w:rPr>
        <w:t> </w:t>
      </w:r>
    </w:p>
    <w:p w14:paraId="5CF2977E" w14:textId="77777777" w:rsidR="00200146" w:rsidRPr="00200146" w:rsidRDefault="00200146" w:rsidP="00200146">
      <w:pPr>
        <w:spacing w:after="0" w:line="360" w:lineRule="auto"/>
        <w:rPr>
          <w:rFonts w:ascii="Times New Roman" w:eastAsia="Times New Roman" w:hAnsi="Times New Roman" w:cs="Times New Roman"/>
          <w:sz w:val="24"/>
          <w:szCs w:val="24"/>
          <w:lang w:eastAsia="en-ID"/>
        </w:rPr>
      </w:pPr>
      <w:r w:rsidRPr="00200146">
        <w:rPr>
          <w:rFonts w:ascii="Times New Roman" w:eastAsia="Times New Roman" w:hAnsi="Times New Roman" w:cs="Times New Roman"/>
          <w:sz w:val="24"/>
          <w:szCs w:val="24"/>
          <w:lang w:eastAsia="en-ID"/>
        </w:rPr>
        <w:t> </w:t>
      </w:r>
    </w:p>
    <w:p w14:paraId="61AAA931" w14:textId="77777777" w:rsidR="00200146" w:rsidRPr="00200146" w:rsidRDefault="00200146" w:rsidP="00200146">
      <w:pPr>
        <w:rPr>
          <w:rFonts w:ascii="Times New Roman" w:eastAsia="Times New Roman" w:hAnsi="Times New Roman" w:cs="Times New Roman"/>
          <w:lang w:eastAsia="en-ID"/>
        </w:rPr>
      </w:pPr>
      <w:r w:rsidRPr="00200146">
        <w:rPr>
          <w:rFonts w:ascii="Calibri" w:eastAsia="Times New Roman" w:hAnsi="Calibri" w:cs="Calibri"/>
          <w:lang w:eastAsia="en-ID"/>
        </w:rPr>
        <w:t> </w:t>
      </w:r>
    </w:p>
    <w:p w14:paraId="04AD457E" w14:textId="77777777" w:rsidR="00643EE9" w:rsidRDefault="00643EE9"/>
    <w:sectPr w:rsidR="00643EE9" w:rsidSect="00B75056">
      <w:type w:val="continuous"/>
      <w:pgSz w:w="11906" w:h="16838"/>
      <w:pgMar w:top="1701" w:right="1418" w:bottom="1418" w:left="141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2AC6"/>
    <w:multiLevelType w:val="hybridMultilevel"/>
    <w:tmpl w:val="55808C14"/>
    <w:lvl w:ilvl="0" w:tplc="ADC267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09082E"/>
    <w:multiLevelType w:val="multilevel"/>
    <w:tmpl w:val="0576E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416D1B"/>
    <w:multiLevelType w:val="hybridMultilevel"/>
    <w:tmpl w:val="CDBC3836"/>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14790BE4"/>
    <w:multiLevelType w:val="hybridMultilevel"/>
    <w:tmpl w:val="C6D09BB8"/>
    <w:lvl w:ilvl="0" w:tplc="38090019">
      <w:start w:val="1"/>
      <w:numFmt w:val="lowerLetter"/>
      <w:lvlText w:val="%1."/>
      <w:lvlJc w:val="left"/>
      <w:pPr>
        <w:ind w:left="796" w:hanging="360"/>
      </w:pPr>
    </w:lvl>
    <w:lvl w:ilvl="1" w:tplc="38090019">
      <w:start w:val="1"/>
      <w:numFmt w:val="lowerLetter"/>
      <w:lvlText w:val="%2."/>
      <w:lvlJc w:val="left"/>
      <w:pPr>
        <w:ind w:left="1516" w:hanging="360"/>
      </w:pPr>
    </w:lvl>
    <w:lvl w:ilvl="2" w:tplc="3809001B" w:tentative="1">
      <w:start w:val="1"/>
      <w:numFmt w:val="lowerRoman"/>
      <w:lvlText w:val="%3."/>
      <w:lvlJc w:val="right"/>
      <w:pPr>
        <w:ind w:left="2236" w:hanging="180"/>
      </w:pPr>
    </w:lvl>
    <w:lvl w:ilvl="3" w:tplc="3809000F" w:tentative="1">
      <w:start w:val="1"/>
      <w:numFmt w:val="decimal"/>
      <w:lvlText w:val="%4."/>
      <w:lvlJc w:val="left"/>
      <w:pPr>
        <w:ind w:left="2956" w:hanging="360"/>
      </w:pPr>
    </w:lvl>
    <w:lvl w:ilvl="4" w:tplc="38090019" w:tentative="1">
      <w:start w:val="1"/>
      <w:numFmt w:val="lowerLetter"/>
      <w:lvlText w:val="%5."/>
      <w:lvlJc w:val="left"/>
      <w:pPr>
        <w:ind w:left="3676" w:hanging="360"/>
      </w:pPr>
    </w:lvl>
    <w:lvl w:ilvl="5" w:tplc="3809001B" w:tentative="1">
      <w:start w:val="1"/>
      <w:numFmt w:val="lowerRoman"/>
      <w:lvlText w:val="%6."/>
      <w:lvlJc w:val="right"/>
      <w:pPr>
        <w:ind w:left="4396" w:hanging="180"/>
      </w:pPr>
    </w:lvl>
    <w:lvl w:ilvl="6" w:tplc="3809000F" w:tentative="1">
      <w:start w:val="1"/>
      <w:numFmt w:val="decimal"/>
      <w:lvlText w:val="%7."/>
      <w:lvlJc w:val="left"/>
      <w:pPr>
        <w:ind w:left="5116" w:hanging="360"/>
      </w:pPr>
    </w:lvl>
    <w:lvl w:ilvl="7" w:tplc="38090019" w:tentative="1">
      <w:start w:val="1"/>
      <w:numFmt w:val="lowerLetter"/>
      <w:lvlText w:val="%8."/>
      <w:lvlJc w:val="left"/>
      <w:pPr>
        <w:ind w:left="5836" w:hanging="360"/>
      </w:pPr>
    </w:lvl>
    <w:lvl w:ilvl="8" w:tplc="3809001B" w:tentative="1">
      <w:start w:val="1"/>
      <w:numFmt w:val="lowerRoman"/>
      <w:lvlText w:val="%9."/>
      <w:lvlJc w:val="right"/>
      <w:pPr>
        <w:ind w:left="6556" w:hanging="180"/>
      </w:pPr>
    </w:lvl>
  </w:abstractNum>
  <w:abstractNum w:abstractNumId="4" w15:restartNumberingAfterBreak="0">
    <w:nsid w:val="1B6658E0"/>
    <w:multiLevelType w:val="hybridMultilevel"/>
    <w:tmpl w:val="9CB2E176"/>
    <w:lvl w:ilvl="0" w:tplc="38090017">
      <w:start w:val="1"/>
      <w:numFmt w:val="lowerLetter"/>
      <w:lvlText w:val="%1)"/>
      <w:lvlJc w:val="left"/>
      <w:pPr>
        <w:ind w:left="720" w:hanging="360"/>
      </w:pPr>
    </w:lvl>
    <w:lvl w:ilvl="1" w:tplc="09CE9366">
      <w:start w:val="1"/>
      <w:numFmt w:val="lowerLetter"/>
      <w:lvlText w:val="%2)"/>
      <w:lvlJc w:val="left"/>
      <w:pPr>
        <w:ind w:left="1470" w:hanging="39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657132D"/>
    <w:multiLevelType w:val="hybridMultilevel"/>
    <w:tmpl w:val="B9CC7D4A"/>
    <w:lvl w:ilvl="0" w:tplc="38090019">
      <w:start w:val="1"/>
      <w:numFmt w:val="lowerLetter"/>
      <w:lvlText w:val="%1."/>
      <w:lvlJc w:val="left"/>
      <w:pPr>
        <w:ind w:left="796" w:hanging="360"/>
      </w:pPr>
    </w:lvl>
    <w:lvl w:ilvl="1" w:tplc="38090017">
      <w:start w:val="1"/>
      <w:numFmt w:val="lowerLetter"/>
      <w:lvlText w:val="%2)"/>
      <w:lvlJc w:val="left"/>
      <w:pPr>
        <w:ind w:left="1516" w:hanging="360"/>
      </w:pPr>
    </w:lvl>
    <w:lvl w:ilvl="2" w:tplc="3809001B" w:tentative="1">
      <w:start w:val="1"/>
      <w:numFmt w:val="lowerRoman"/>
      <w:lvlText w:val="%3."/>
      <w:lvlJc w:val="right"/>
      <w:pPr>
        <w:ind w:left="2236" w:hanging="180"/>
      </w:pPr>
    </w:lvl>
    <w:lvl w:ilvl="3" w:tplc="3809000F" w:tentative="1">
      <w:start w:val="1"/>
      <w:numFmt w:val="decimal"/>
      <w:lvlText w:val="%4."/>
      <w:lvlJc w:val="left"/>
      <w:pPr>
        <w:ind w:left="2956" w:hanging="360"/>
      </w:pPr>
    </w:lvl>
    <w:lvl w:ilvl="4" w:tplc="38090019" w:tentative="1">
      <w:start w:val="1"/>
      <w:numFmt w:val="lowerLetter"/>
      <w:lvlText w:val="%5."/>
      <w:lvlJc w:val="left"/>
      <w:pPr>
        <w:ind w:left="3676" w:hanging="360"/>
      </w:pPr>
    </w:lvl>
    <w:lvl w:ilvl="5" w:tplc="3809001B" w:tentative="1">
      <w:start w:val="1"/>
      <w:numFmt w:val="lowerRoman"/>
      <w:lvlText w:val="%6."/>
      <w:lvlJc w:val="right"/>
      <w:pPr>
        <w:ind w:left="4396" w:hanging="180"/>
      </w:pPr>
    </w:lvl>
    <w:lvl w:ilvl="6" w:tplc="3809000F" w:tentative="1">
      <w:start w:val="1"/>
      <w:numFmt w:val="decimal"/>
      <w:lvlText w:val="%7."/>
      <w:lvlJc w:val="left"/>
      <w:pPr>
        <w:ind w:left="5116" w:hanging="360"/>
      </w:pPr>
    </w:lvl>
    <w:lvl w:ilvl="7" w:tplc="38090019" w:tentative="1">
      <w:start w:val="1"/>
      <w:numFmt w:val="lowerLetter"/>
      <w:lvlText w:val="%8."/>
      <w:lvlJc w:val="left"/>
      <w:pPr>
        <w:ind w:left="5836" w:hanging="360"/>
      </w:pPr>
    </w:lvl>
    <w:lvl w:ilvl="8" w:tplc="3809001B" w:tentative="1">
      <w:start w:val="1"/>
      <w:numFmt w:val="lowerRoman"/>
      <w:lvlText w:val="%9."/>
      <w:lvlJc w:val="right"/>
      <w:pPr>
        <w:ind w:left="6556" w:hanging="180"/>
      </w:pPr>
    </w:lvl>
  </w:abstractNum>
  <w:abstractNum w:abstractNumId="6" w15:restartNumberingAfterBreak="0">
    <w:nsid w:val="26606776"/>
    <w:multiLevelType w:val="multilevel"/>
    <w:tmpl w:val="B9F22D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8AB71FD"/>
    <w:multiLevelType w:val="hybridMultilevel"/>
    <w:tmpl w:val="94FA9E8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03D752D"/>
    <w:multiLevelType w:val="hybridMultilevel"/>
    <w:tmpl w:val="063ED1B2"/>
    <w:lvl w:ilvl="0" w:tplc="ADC267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75175E3"/>
    <w:multiLevelType w:val="hybridMultilevel"/>
    <w:tmpl w:val="FCE20214"/>
    <w:lvl w:ilvl="0" w:tplc="38090019">
      <w:start w:val="1"/>
      <w:numFmt w:val="lowerLetter"/>
      <w:lvlText w:val="%1."/>
      <w:lvlJc w:val="left"/>
      <w:pPr>
        <w:ind w:left="720" w:hanging="360"/>
      </w:pPr>
    </w:lvl>
    <w:lvl w:ilvl="1" w:tplc="09CE9366">
      <w:start w:val="1"/>
      <w:numFmt w:val="lowerLetter"/>
      <w:lvlText w:val="%2)"/>
      <w:lvlJc w:val="left"/>
      <w:pPr>
        <w:ind w:left="1470" w:hanging="39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B4A5D13"/>
    <w:multiLevelType w:val="multilevel"/>
    <w:tmpl w:val="BA749AA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FED4F25"/>
    <w:multiLevelType w:val="hybridMultilevel"/>
    <w:tmpl w:val="EF52C72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29111C1"/>
    <w:multiLevelType w:val="hybridMultilevel"/>
    <w:tmpl w:val="87B22838"/>
    <w:lvl w:ilvl="0" w:tplc="38090017">
      <w:start w:val="1"/>
      <w:numFmt w:val="lowerLetter"/>
      <w:lvlText w:val="%1)"/>
      <w:lvlJc w:val="left"/>
      <w:pPr>
        <w:ind w:left="796" w:hanging="360"/>
      </w:pPr>
    </w:lvl>
    <w:lvl w:ilvl="1" w:tplc="38090019" w:tentative="1">
      <w:start w:val="1"/>
      <w:numFmt w:val="lowerLetter"/>
      <w:lvlText w:val="%2."/>
      <w:lvlJc w:val="left"/>
      <w:pPr>
        <w:ind w:left="1516" w:hanging="360"/>
      </w:pPr>
    </w:lvl>
    <w:lvl w:ilvl="2" w:tplc="3809001B" w:tentative="1">
      <w:start w:val="1"/>
      <w:numFmt w:val="lowerRoman"/>
      <w:lvlText w:val="%3."/>
      <w:lvlJc w:val="right"/>
      <w:pPr>
        <w:ind w:left="2236" w:hanging="180"/>
      </w:pPr>
    </w:lvl>
    <w:lvl w:ilvl="3" w:tplc="3809000F" w:tentative="1">
      <w:start w:val="1"/>
      <w:numFmt w:val="decimal"/>
      <w:lvlText w:val="%4."/>
      <w:lvlJc w:val="left"/>
      <w:pPr>
        <w:ind w:left="2956" w:hanging="360"/>
      </w:pPr>
    </w:lvl>
    <w:lvl w:ilvl="4" w:tplc="38090019" w:tentative="1">
      <w:start w:val="1"/>
      <w:numFmt w:val="lowerLetter"/>
      <w:lvlText w:val="%5."/>
      <w:lvlJc w:val="left"/>
      <w:pPr>
        <w:ind w:left="3676" w:hanging="360"/>
      </w:pPr>
    </w:lvl>
    <w:lvl w:ilvl="5" w:tplc="3809001B" w:tentative="1">
      <w:start w:val="1"/>
      <w:numFmt w:val="lowerRoman"/>
      <w:lvlText w:val="%6."/>
      <w:lvlJc w:val="right"/>
      <w:pPr>
        <w:ind w:left="4396" w:hanging="180"/>
      </w:pPr>
    </w:lvl>
    <w:lvl w:ilvl="6" w:tplc="3809000F" w:tentative="1">
      <w:start w:val="1"/>
      <w:numFmt w:val="decimal"/>
      <w:lvlText w:val="%7."/>
      <w:lvlJc w:val="left"/>
      <w:pPr>
        <w:ind w:left="5116" w:hanging="360"/>
      </w:pPr>
    </w:lvl>
    <w:lvl w:ilvl="7" w:tplc="38090019" w:tentative="1">
      <w:start w:val="1"/>
      <w:numFmt w:val="lowerLetter"/>
      <w:lvlText w:val="%8."/>
      <w:lvlJc w:val="left"/>
      <w:pPr>
        <w:ind w:left="5836" w:hanging="360"/>
      </w:pPr>
    </w:lvl>
    <w:lvl w:ilvl="8" w:tplc="3809001B" w:tentative="1">
      <w:start w:val="1"/>
      <w:numFmt w:val="lowerRoman"/>
      <w:lvlText w:val="%9."/>
      <w:lvlJc w:val="right"/>
      <w:pPr>
        <w:ind w:left="6556" w:hanging="180"/>
      </w:pPr>
    </w:lvl>
  </w:abstractNum>
  <w:abstractNum w:abstractNumId="13" w15:restartNumberingAfterBreak="0">
    <w:nsid w:val="6A853BD1"/>
    <w:multiLevelType w:val="multilevel"/>
    <w:tmpl w:val="05CCC6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3"/>
  </w:num>
  <w:num w:numId="2">
    <w:abstractNumId w:val="10"/>
  </w:num>
  <w:num w:numId="3">
    <w:abstractNumId w:val="1"/>
  </w:num>
  <w:num w:numId="4">
    <w:abstractNumId w:val="9"/>
  </w:num>
  <w:num w:numId="5">
    <w:abstractNumId w:val="7"/>
  </w:num>
  <w:num w:numId="6">
    <w:abstractNumId w:val="3"/>
  </w:num>
  <w:num w:numId="7">
    <w:abstractNumId w:val="6"/>
  </w:num>
  <w:num w:numId="8">
    <w:abstractNumId w:val="4"/>
  </w:num>
  <w:num w:numId="9">
    <w:abstractNumId w:val="5"/>
  </w:num>
  <w:num w:numId="10">
    <w:abstractNumId w:val="12"/>
  </w:num>
  <w:num w:numId="11">
    <w:abstractNumId w:val="2"/>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6"/>
    <w:rsid w:val="0003239D"/>
    <w:rsid w:val="000B1E73"/>
    <w:rsid w:val="000B63B8"/>
    <w:rsid w:val="00163578"/>
    <w:rsid w:val="001F1C32"/>
    <w:rsid w:val="00200146"/>
    <w:rsid w:val="0040076E"/>
    <w:rsid w:val="004558F1"/>
    <w:rsid w:val="00462936"/>
    <w:rsid w:val="00596FDD"/>
    <w:rsid w:val="005E349B"/>
    <w:rsid w:val="00643EE9"/>
    <w:rsid w:val="00644BAF"/>
    <w:rsid w:val="0072628C"/>
    <w:rsid w:val="00994271"/>
    <w:rsid w:val="00A7339D"/>
    <w:rsid w:val="00B75056"/>
    <w:rsid w:val="00C9588E"/>
    <w:rsid w:val="00CE68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704"/>
  <w15:chartTrackingRefBased/>
  <w15:docId w15:val="{C031CF51-F08B-40AB-A08F-3B5271E6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00146"/>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NormalWeb">
    <w:name w:val="Normal (Web)"/>
    <w:basedOn w:val="Normal"/>
    <w:uiPriority w:val="99"/>
    <w:semiHidden/>
    <w:unhideWhenUsed/>
    <w:rsid w:val="00200146"/>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200146"/>
    <w:rPr>
      <w:color w:val="0000FF"/>
      <w:u w:val="single"/>
    </w:rPr>
  </w:style>
  <w:style w:type="character" w:styleId="FollowedHyperlink">
    <w:name w:val="FollowedHyperlink"/>
    <w:basedOn w:val="DefaultParagraphFont"/>
    <w:uiPriority w:val="99"/>
    <w:semiHidden/>
    <w:unhideWhenUsed/>
    <w:rsid w:val="00200146"/>
    <w:rPr>
      <w:color w:val="800080"/>
      <w:u w:val="single"/>
    </w:rPr>
  </w:style>
  <w:style w:type="character" w:styleId="UnresolvedMention">
    <w:name w:val="Unresolved Mention"/>
    <w:basedOn w:val="DefaultParagraphFont"/>
    <w:uiPriority w:val="99"/>
    <w:semiHidden/>
    <w:unhideWhenUsed/>
    <w:rsid w:val="000B1E73"/>
    <w:rPr>
      <w:color w:val="605E5C"/>
      <w:shd w:val="clear" w:color="auto" w:fill="E1DFDD"/>
    </w:rPr>
  </w:style>
  <w:style w:type="paragraph" w:styleId="ListParagraph">
    <w:name w:val="List Paragraph"/>
    <w:basedOn w:val="Normal"/>
    <w:uiPriority w:val="34"/>
    <w:qFormat/>
    <w:rsid w:val="0003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50474">
      <w:bodyDiv w:val="1"/>
      <w:marLeft w:val="0"/>
      <w:marRight w:val="0"/>
      <w:marTop w:val="0"/>
      <w:marBottom w:val="0"/>
      <w:divBdr>
        <w:top w:val="none" w:sz="0" w:space="0" w:color="auto"/>
        <w:left w:val="none" w:sz="0" w:space="0" w:color="auto"/>
        <w:bottom w:val="none" w:sz="0" w:space="0" w:color="auto"/>
        <w:right w:val="none" w:sz="0" w:space="0" w:color="auto"/>
      </w:divBdr>
      <w:divsChild>
        <w:div w:id="1590389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Adhwani</dc:creator>
  <cp:keywords/>
  <dc:description/>
  <cp:lastModifiedBy>Hanan Adhwani</cp:lastModifiedBy>
  <cp:revision>5</cp:revision>
  <dcterms:created xsi:type="dcterms:W3CDTF">2020-10-06T05:31:00Z</dcterms:created>
  <dcterms:modified xsi:type="dcterms:W3CDTF">2020-10-10T12:22:00Z</dcterms:modified>
</cp:coreProperties>
</file>